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2E587" w14:textId="77777777" w:rsidR="005C2220" w:rsidRDefault="005C2220" w:rsidP="005C2220">
      <w:pPr>
        <w:spacing w:after="0"/>
        <w:rPr>
          <w:rFonts w:ascii="TeleNeo Var" w:hAnsi="TeleNeo Var"/>
          <w:b/>
          <w:sz w:val="24"/>
          <w:szCs w:val="24"/>
        </w:rPr>
      </w:pPr>
      <w:r>
        <w:rPr>
          <w:rFonts w:ascii="Tele-GroteskNor" w:hAnsi="Tele-GroteskNor"/>
          <w:noProof/>
        </w:rPr>
        <w:drawing>
          <wp:inline distT="0" distB="0" distL="0" distR="0" wp14:anchorId="0E8E9ADD" wp14:editId="0FD7C018">
            <wp:extent cx="1152525" cy="742950"/>
            <wp:effectExtent l="0" t="0" r="9525" b="0"/>
            <wp:docPr id="7" name="Picture 7" descr="T M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 M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BC614E" w14:textId="0414E09C" w:rsidR="005C2220" w:rsidRPr="005C2220" w:rsidRDefault="00AE2400" w:rsidP="00AE2400">
      <w:pPr>
        <w:spacing w:after="0" w:line="260" w:lineRule="auto"/>
        <w:rPr>
          <w:rFonts w:ascii="Tele-GroteskNor" w:hAnsi="Tele-GroteskNor"/>
          <w:b/>
        </w:rPr>
      </w:pPr>
      <w:bookmarkStart w:id="0" w:name="_Hlk89343993"/>
      <w:proofErr w:type="spellStart"/>
      <w:r w:rsidRPr="00AE2400">
        <w:rPr>
          <w:rFonts w:ascii="Tele-GroteskNor" w:hAnsi="Tele-GroteskNor"/>
          <w:b/>
          <w:lang w:val="en-GB"/>
        </w:rPr>
        <w:t>Makedonski</w:t>
      </w:r>
      <w:proofErr w:type="spellEnd"/>
      <w:r w:rsidRPr="00AE2400">
        <w:rPr>
          <w:rFonts w:ascii="Tele-GroteskNor" w:hAnsi="Tele-GroteskNor"/>
          <w:b/>
          <w:lang w:val="en-GB"/>
        </w:rPr>
        <w:t xml:space="preserve"> Telekom AD - Skopje</w:t>
      </w:r>
    </w:p>
    <w:bookmarkEnd w:id="0"/>
    <w:p w14:paraId="62EDD183" w14:textId="77777777" w:rsidR="005C2220" w:rsidRDefault="005C2220" w:rsidP="005C2220">
      <w:pPr>
        <w:spacing w:after="0"/>
        <w:rPr>
          <w:rFonts w:ascii="TeleNeo Var" w:hAnsi="TeleNeo Var"/>
          <w:b/>
          <w:sz w:val="24"/>
          <w:szCs w:val="24"/>
        </w:rPr>
      </w:pPr>
    </w:p>
    <w:p w14:paraId="588B893F" w14:textId="4123C5BD" w:rsidR="00336A54" w:rsidRPr="00606CEA" w:rsidRDefault="00AE2400" w:rsidP="004D0BDA">
      <w:pPr>
        <w:spacing w:line="260" w:lineRule="auto"/>
        <w:rPr>
          <w:rFonts w:ascii="TeleNeo Var" w:hAnsi="TeleNeo Var"/>
          <w:b/>
          <w:sz w:val="28"/>
          <w:szCs w:val="28"/>
        </w:rPr>
      </w:pPr>
      <w:r w:rsidRPr="004D0BDA">
        <w:rPr>
          <w:rFonts w:ascii="TeleNeo Var" w:hAnsi="TeleNeo Var"/>
          <w:b/>
          <w:sz w:val="28"/>
          <w:szCs w:val="28"/>
          <w:lang w:val="en-GB"/>
        </w:rPr>
        <w:t xml:space="preserve">REQUEST TO ACCESS </w:t>
      </w:r>
      <w:r w:rsidR="00C31E62" w:rsidRPr="004D0BDA">
        <w:rPr>
          <w:rFonts w:ascii="TeleNeo Var" w:hAnsi="TeleNeo Var"/>
          <w:b/>
          <w:sz w:val="28"/>
          <w:szCs w:val="28"/>
          <w:lang w:val="en-GB"/>
        </w:rPr>
        <w:t xml:space="preserve">THE </w:t>
      </w:r>
      <w:r w:rsidRPr="004D0BDA">
        <w:rPr>
          <w:rFonts w:ascii="TeleNeo Var" w:hAnsi="TeleNeo Var"/>
          <w:b/>
          <w:sz w:val="28"/>
          <w:szCs w:val="28"/>
          <w:lang w:val="en-GB"/>
        </w:rPr>
        <w:t>PERSONAL DATA</w:t>
      </w:r>
      <w:r w:rsidR="00336A54" w:rsidRPr="00606CEA">
        <w:rPr>
          <w:rFonts w:ascii="TeleNeo Var" w:hAnsi="TeleNeo Var"/>
          <w:b/>
          <w:sz w:val="28"/>
          <w:szCs w:val="28"/>
        </w:rPr>
        <w:t xml:space="preserve"> </w:t>
      </w:r>
    </w:p>
    <w:p w14:paraId="7C1D1CFC" w14:textId="2A2E010B" w:rsidR="00336A54" w:rsidRPr="00BE7E74" w:rsidRDefault="00BF18DA" w:rsidP="004D0BDA">
      <w:pPr>
        <w:spacing w:line="260" w:lineRule="auto"/>
        <w:rPr>
          <w:rFonts w:ascii="TeleNeo Var" w:hAnsi="TeleNeo Var"/>
          <w:b/>
        </w:rPr>
      </w:pPr>
      <w:r>
        <w:rPr>
          <w:rFonts w:ascii="TeleNeo Var" w:hAnsi="TeleNeo Var"/>
          <w:b/>
          <w:lang w:val="en-GB"/>
        </w:rPr>
        <w:t>Data</w:t>
      </w:r>
      <w:r w:rsidR="00C31E62" w:rsidRPr="004D0BDA">
        <w:rPr>
          <w:rFonts w:ascii="TeleNeo Var" w:hAnsi="TeleNeo Var"/>
          <w:b/>
          <w:lang w:val="en-GB"/>
        </w:rPr>
        <w:t xml:space="preserve"> of the applicant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5807"/>
      </w:tblGrid>
      <w:tr w:rsidR="00336A54" w:rsidRPr="00BE7E74" w14:paraId="6D1C2DFE" w14:textId="77777777" w:rsidTr="004D0BDA">
        <w:tc>
          <w:tcPr>
            <w:tcW w:w="3119" w:type="dxa"/>
            <w:vAlign w:val="center"/>
          </w:tcPr>
          <w:p w14:paraId="03EDED5B" w14:textId="2E7195A0" w:rsidR="00336A54" w:rsidRPr="00BE7E74" w:rsidRDefault="00C31E62" w:rsidP="004D0BDA">
            <w:pPr>
              <w:spacing w:before="120" w:after="120"/>
              <w:rPr>
                <w:rFonts w:ascii="TeleNeo Var" w:hAnsi="TeleNeo Var"/>
              </w:rPr>
            </w:pPr>
            <w:r w:rsidRPr="004D0BDA">
              <w:rPr>
                <w:rFonts w:ascii="TeleNeo Var" w:hAnsi="TeleNeo Var"/>
                <w:lang w:val="en-GB"/>
              </w:rPr>
              <w:t xml:space="preserve">Name and </w:t>
            </w:r>
            <w:r w:rsidR="004D0BDA" w:rsidRPr="004D0BDA">
              <w:rPr>
                <w:rFonts w:ascii="TeleNeo Var" w:hAnsi="TeleNeo Var"/>
                <w:lang w:val="en-GB"/>
              </w:rPr>
              <w:t>s</w:t>
            </w:r>
            <w:r w:rsidRPr="004D0BDA">
              <w:rPr>
                <w:rFonts w:ascii="TeleNeo Var" w:hAnsi="TeleNeo Var"/>
                <w:lang w:val="en-GB"/>
              </w:rPr>
              <w:t>urname</w:t>
            </w:r>
            <w:r w:rsidR="00336A54" w:rsidRPr="00BE7E74">
              <w:rPr>
                <w:rFonts w:ascii="TeleNeo Var" w:hAnsi="TeleNeo Var"/>
              </w:rPr>
              <w:t xml:space="preserve"> </w:t>
            </w:r>
          </w:p>
        </w:tc>
        <w:tc>
          <w:tcPr>
            <w:tcW w:w="5807" w:type="dxa"/>
            <w:vAlign w:val="center"/>
          </w:tcPr>
          <w:p w14:paraId="59B76EA2" w14:textId="77777777" w:rsidR="00336A54" w:rsidRPr="00BE7E74" w:rsidRDefault="00336A54" w:rsidP="0032326E">
            <w:pPr>
              <w:spacing w:before="120" w:after="120"/>
              <w:rPr>
                <w:rFonts w:ascii="TeleNeo Var" w:hAnsi="TeleNeo Var"/>
              </w:rPr>
            </w:pPr>
          </w:p>
        </w:tc>
      </w:tr>
      <w:tr w:rsidR="00336A54" w:rsidRPr="00BE7E74" w14:paraId="6B0F4410" w14:textId="77777777" w:rsidTr="004D0BDA">
        <w:tc>
          <w:tcPr>
            <w:tcW w:w="3119" w:type="dxa"/>
            <w:vAlign w:val="center"/>
          </w:tcPr>
          <w:p w14:paraId="6D1D4DC0" w14:textId="7FC75C23" w:rsidR="00336A54" w:rsidRPr="00BE7E74" w:rsidRDefault="00C31E62" w:rsidP="004D0BDA">
            <w:pPr>
              <w:spacing w:before="120" w:after="120"/>
              <w:rPr>
                <w:rFonts w:ascii="TeleNeo Var" w:hAnsi="TeleNeo Var"/>
              </w:rPr>
            </w:pPr>
            <w:r w:rsidRPr="004D0BDA">
              <w:rPr>
                <w:rFonts w:ascii="TeleNeo Var" w:hAnsi="TeleNeo Var"/>
                <w:lang w:val="en-GB"/>
              </w:rPr>
              <w:t xml:space="preserve">PIN of the applicant </w:t>
            </w:r>
            <w:r w:rsidR="00336A54" w:rsidRPr="00BE7E74">
              <w:rPr>
                <w:rFonts w:ascii="TeleNeo Var" w:hAnsi="TeleNeo Var"/>
              </w:rPr>
              <w:t xml:space="preserve"> </w:t>
            </w:r>
          </w:p>
        </w:tc>
        <w:tc>
          <w:tcPr>
            <w:tcW w:w="5807" w:type="dxa"/>
            <w:vAlign w:val="center"/>
          </w:tcPr>
          <w:p w14:paraId="183CAEEC" w14:textId="77777777" w:rsidR="00336A54" w:rsidRPr="00BE7E74" w:rsidRDefault="00336A54" w:rsidP="0032326E">
            <w:pPr>
              <w:spacing w:before="120" w:after="120"/>
              <w:rPr>
                <w:rFonts w:ascii="TeleNeo Var" w:hAnsi="TeleNeo Var"/>
              </w:rPr>
            </w:pPr>
          </w:p>
        </w:tc>
      </w:tr>
      <w:tr w:rsidR="00336A54" w:rsidRPr="00BE7E74" w14:paraId="0C18A724" w14:textId="77777777" w:rsidTr="004D0BDA">
        <w:tc>
          <w:tcPr>
            <w:tcW w:w="3119" w:type="dxa"/>
            <w:vAlign w:val="center"/>
          </w:tcPr>
          <w:p w14:paraId="43B2F9B9" w14:textId="40BED0CB" w:rsidR="00336A54" w:rsidRPr="00BE7E74" w:rsidRDefault="00C31E62" w:rsidP="004D0BDA">
            <w:pPr>
              <w:spacing w:before="120" w:after="120"/>
              <w:rPr>
                <w:rFonts w:ascii="TeleNeo Var" w:hAnsi="TeleNeo Var"/>
              </w:rPr>
            </w:pPr>
            <w:r w:rsidRPr="004D0BDA">
              <w:rPr>
                <w:rFonts w:ascii="TeleNeo Var" w:hAnsi="TeleNeo Var"/>
                <w:lang w:val="en-GB"/>
              </w:rPr>
              <w:t>Address</w:t>
            </w:r>
            <w:r w:rsidR="00336A54" w:rsidRPr="00BE7E74">
              <w:rPr>
                <w:rFonts w:ascii="TeleNeo Var" w:hAnsi="TeleNeo Var"/>
              </w:rPr>
              <w:t xml:space="preserve"> </w:t>
            </w:r>
          </w:p>
        </w:tc>
        <w:tc>
          <w:tcPr>
            <w:tcW w:w="5807" w:type="dxa"/>
            <w:vAlign w:val="center"/>
          </w:tcPr>
          <w:p w14:paraId="4422F4DD" w14:textId="77777777" w:rsidR="00336A54" w:rsidRPr="00BE7E74" w:rsidRDefault="00336A54" w:rsidP="0032326E">
            <w:pPr>
              <w:spacing w:before="120" w:after="120"/>
              <w:rPr>
                <w:rFonts w:ascii="TeleNeo Var" w:hAnsi="TeleNeo Var"/>
              </w:rPr>
            </w:pPr>
          </w:p>
        </w:tc>
      </w:tr>
      <w:tr w:rsidR="00336A54" w:rsidRPr="00BE7E74" w14:paraId="5FD35608" w14:textId="77777777" w:rsidTr="004D0BDA">
        <w:tc>
          <w:tcPr>
            <w:tcW w:w="3119" w:type="dxa"/>
            <w:vAlign w:val="center"/>
          </w:tcPr>
          <w:p w14:paraId="28D0D64A" w14:textId="1D290DFD" w:rsidR="00336A54" w:rsidRPr="00BE7E74" w:rsidRDefault="00C31E62" w:rsidP="004D0BDA">
            <w:pPr>
              <w:spacing w:before="120" w:after="120"/>
              <w:rPr>
                <w:rFonts w:ascii="TeleNeo Var" w:hAnsi="TeleNeo Var"/>
              </w:rPr>
            </w:pPr>
            <w:r w:rsidRPr="004D0BDA">
              <w:rPr>
                <w:rFonts w:ascii="TeleNeo Var" w:hAnsi="TeleNeo Var"/>
                <w:lang w:val="en-GB"/>
              </w:rPr>
              <w:t>Contact telephone</w:t>
            </w:r>
            <w:r w:rsidR="004D0BDA" w:rsidRPr="004D0BDA">
              <w:rPr>
                <w:rFonts w:ascii="TeleNeo Var" w:hAnsi="TeleNeo Var"/>
                <w:lang w:val="en-GB"/>
              </w:rPr>
              <w:t xml:space="preserve"> number</w:t>
            </w:r>
          </w:p>
        </w:tc>
        <w:tc>
          <w:tcPr>
            <w:tcW w:w="5807" w:type="dxa"/>
            <w:vAlign w:val="center"/>
          </w:tcPr>
          <w:p w14:paraId="6EB98FEC" w14:textId="77777777" w:rsidR="00336A54" w:rsidRPr="00BE7E74" w:rsidRDefault="00336A54" w:rsidP="0032326E">
            <w:pPr>
              <w:spacing w:before="120" w:after="120"/>
              <w:rPr>
                <w:rFonts w:ascii="TeleNeo Var" w:hAnsi="TeleNeo Var"/>
              </w:rPr>
            </w:pPr>
          </w:p>
        </w:tc>
      </w:tr>
    </w:tbl>
    <w:p w14:paraId="49985024" w14:textId="77777777" w:rsidR="007C2F4B" w:rsidRPr="00BE7E74" w:rsidRDefault="007C2F4B" w:rsidP="00606CEA">
      <w:pPr>
        <w:spacing w:after="0"/>
        <w:rPr>
          <w:rFonts w:ascii="TeleNeo Var" w:hAnsi="TeleNeo Var"/>
          <w:b/>
        </w:rPr>
      </w:pPr>
    </w:p>
    <w:p w14:paraId="734749BF" w14:textId="41EAD737" w:rsidR="00336A54" w:rsidRPr="00BE7E74" w:rsidRDefault="00C31E62" w:rsidP="004D0BDA">
      <w:pPr>
        <w:spacing w:line="260" w:lineRule="auto"/>
        <w:rPr>
          <w:rFonts w:ascii="TeleNeo Var" w:hAnsi="TeleNeo Var"/>
          <w:b/>
        </w:rPr>
      </w:pPr>
      <w:r w:rsidRPr="004D0BDA">
        <w:rPr>
          <w:rFonts w:ascii="TeleNeo Var" w:hAnsi="TeleNeo Var"/>
          <w:b/>
          <w:lang w:val="en-GB"/>
        </w:rPr>
        <w:t>Content of the request</w:t>
      </w:r>
    </w:p>
    <w:p w14:paraId="10E507F8" w14:textId="56A99D4A" w:rsidR="00A65370" w:rsidRPr="00606CEA" w:rsidRDefault="00C31E62" w:rsidP="004D0BDA">
      <w:pPr>
        <w:spacing w:line="260" w:lineRule="auto"/>
        <w:rPr>
          <w:rFonts w:ascii="TeleNeo Var" w:hAnsi="TeleNeo Var"/>
        </w:rPr>
      </w:pPr>
      <w:r w:rsidRPr="004D0BDA">
        <w:rPr>
          <w:rFonts w:ascii="TeleNeo Var" w:hAnsi="TeleNeo Var"/>
          <w:lang w:val="en-GB"/>
        </w:rPr>
        <w:t xml:space="preserve">Pursuant to the provisions of the Law on Personal Data Protection, I hereby request </w:t>
      </w:r>
      <w:proofErr w:type="spellStart"/>
      <w:r w:rsidRPr="004D0BDA">
        <w:rPr>
          <w:rFonts w:ascii="TeleNeo Var" w:hAnsi="TeleNeo Var"/>
          <w:lang w:val="en-GB"/>
        </w:rPr>
        <w:t>Makedonski</w:t>
      </w:r>
      <w:proofErr w:type="spellEnd"/>
      <w:r w:rsidRPr="004D0BDA">
        <w:rPr>
          <w:rFonts w:ascii="TeleNeo Var" w:hAnsi="TeleNeo Var"/>
          <w:lang w:val="en-GB"/>
        </w:rPr>
        <w:t xml:space="preserve"> Telekom AD Skopje to inform me about (Please tick the appropriate box):</w:t>
      </w:r>
      <w:r w:rsidR="00D60EC0" w:rsidRPr="00606CEA">
        <w:rPr>
          <w:rFonts w:ascii="TeleNeo Var" w:hAnsi="TeleNeo Var"/>
        </w:rPr>
        <w:t xml:space="preserve"> </w:t>
      </w:r>
    </w:p>
    <w:p w14:paraId="3D6F7801" w14:textId="74B78F90" w:rsidR="00A65370" w:rsidRDefault="00C31E62" w:rsidP="004D0BDA">
      <w:pPr>
        <w:pStyle w:val="myList4"/>
        <w:numPr>
          <w:ilvl w:val="0"/>
          <w:numId w:val="0"/>
        </w:numPr>
        <w:spacing w:after="120" w:line="260" w:lineRule="atLeast"/>
        <w:ind w:left="284" w:hanging="284"/>
      </w:pPr>
      <w:r w:rsidRPr="004D0BDA">
        <w:rPr>
          <w:rFonts w:ascii="Webdings" w:hAnsi="Webdings"/>
          <w:sz w:val="28"/>
          <w:szCs w:val="28"/>
          <w:lang w:val="en-GB"/>
        </w:rPr>
        <w:t></w:t>
      </w:r>
      <w:r w:rsidR="00BF18DA">
        <w:rPr>
          <w:rFonts w:ascii="TeleNeo Var" w:hAnsi="TeleNeo Var"/>
          <w:sz w:val="28"/>
          <w:szCs w:val="28"/>
          <w:lang w:val="en-GB"/>
        </w:rPr>
        <w:t xml:space="preserve"> </w:t>
      </w:r>
      <w:r w:rsidR="00BF18DA" w:rsidRPr="00BF18DA">
        <w:rPr>
          <w:rFonts w:ascii="TeleNeo Var" w:hAnsi="TeleNeo Var"/>
          <w:lang w:val="en-GB"/>
        </w:rPr>
        <w:t>what are</w:t>
      </w:r>
      <w:r w:rsidR="00BF18DA">
        <w:rPr>
          <w:rFonts w:ascii="TeleNeo Var" w:hAnsi="TeleNeo Var"/>
          <w:sz w:val="28"/>
          <w:szCs w:val="28"/>
          <w:lang w:val="en-GB"/>
        </w:rPr>
        <w:t xml:space="preserve"> </w:t>
      </w:r>
      <w:r w:rsidRPr="004D0BDA">
        <w:rPr>
          <w:rFonts w:ascii="TeleNeo Var" w:hAnsi="TeleNeo Var"/>
          <w:lang w:val="en-GB"/>
        </w:rPr>
        <w:t>the purposes and legal grounds for the processing of my personal data;</w:t>
      </w:r>
      <w:r w:rsidR="00D60EC0" w:rsidRPr="00A65370">
        <w:t xml:space="preserve"> </w:t>
      </w:r>
    </w:p>
    <w:p w14:paraId="785BA011" w14:textId="440406C2" w:rsidR="00705A37" w:rsidRDefault="00C31E62" w:rsidP="004D0BDA">
      <w:pPr>
        <w:pStyle w:val="NoSpacing"/>
        <w:spacing w:after="120"/>
        <w:ind w:left="284" w:hanging="284"/>
        <w:rPr>
          <w:rFonts w:ascii="Tele-GroteskNor" w:hAnsi="Tele-GroteskNor"/>
          <w:lang w:val="en-US"/>
        </w:rPr>
      </w:pPr>
      <w:r w:rsidRPr="004D0BDA">
        <w:rPr>
          <w:rFonts w:ascii="Webdings" w:hAnsi="Webdings"/>
          <w:sz w:val="28"/>
          <w:szCs w:val="28"/>
          <w:lang w:val="en-GB"/>
        </w:rPr>
        <w:t></w:t>
      </w:r>
      <w:r w:rsidR="00BF18DA" w:rsidRPr="00BF18DA">
        <w:rPr>
          <w:rFonts w:ascii="TeleNeo Var" w:hAnsi="TeleNeo Var"/>
          <w:lang w:val="en-GB"/>
        </w:rPr>
        <w:t xml:space="preserve"> what are</w:t>
      </w:r>
      <w:r w:rsidR="00BF18DA">
        <w:rPr>
          <w:rFonts w:ascii="TeleNeo Var" w:hAnsi="TeleNeo Var"/>
          <w:sz w:val="28"/>
          <w:szCs w:val="28"/>
          <w:lang w:val="en-GB"/>
        </w:rPr>
        <w:t xml:space="preserve"> </w:t>
      </w:r>
      <w:r w:rsidRPr="004D0BDA">
        <w:rPr>
          <w:rFonts w:ascii="TeleNeo Var" w:hAnsi="TeleNeo Var"/>
          <w:lang w:val="en-GB"/>
        </w:rPr>
        <w:t xml:space="preserve">the categories of personal data </w:t>
      </w:r>
      <w:r w:rsidR="00BF18DA">
        <w:rPr>
          <w:rFonts w:ascii="TeleNeo Var" w:hAnsi="TeleNeo Var"/>
          <w:lang w:val="en-GB"/>
        </w:rPr>
        <w:t>that are being processed</w:t>
      </w:r>
      <w:r w:rsidRPr="004D0BDA">
        <w:rPr>
          <w:rFonts w:ascii="TeleNeo Var" w:hAnsi="TeleNeo Var"/>
          <w:lang w:val="en-GB"/>
        </w:rPr>
        <w:t>;</w:t>
      </w:r>
      <w:r w:rsidR="00705A37">
        <w:rPr>
          <w:rFonts w:ascii="Tele-GroteskNor" w:hAnsi="Tele-GroteskNor"/>
          <w:lang w:val="en-US"/>
        </w:rPr>
        <w:t xml:space="preserve"> </w:t>
      </w:r>
    </w:p>
    <w:p w14:paraId="69842960" w14:textId="614FB493" w:rsidR="00BF6571" w:rsidRPr="00705A37" w:rsidRDefault="00BF6571" w:rsidP="004D0BDA">
      <w:pPr>
        <w:pStyle w:val="NoSpacing"/>
        <w:spacing w:after="120"/>
        <w:ind w:left="284" w:hanging="284"/>
        <w:rPr>
          <w:rFonts w:ascii="Tele-GroteskNor" w:hAnsi="Tele-GroteskNor"/>
          <w:lang w:val="en-US"/>
        </w:rPr>
      </w:pPr>
      <w:r w:rsidRPr="007F01EB">
        <w:rPr>
          <w:rFonts w:ascii="Webdings" w:hAnsi="Webdings"/>
          <w:sz w:val="28"/>
          <w:szCs w:val="28"/>
        </w:rPr>
        <w:t></w:t>
      </w:r>
      <w:r w:rsidRPr="00BF6571">
        <w:rPr>
          <w:rFonts w:ascii="Roboto" w:hAnsi="Roboto"/>
          <w:color w:val="000000"/>
          <w:sz w:val="27"/>
          <w:szCs w:val="27"/>
          <w:shd w:val="clear" w:color="auto" w:fill="F5F5F5"/>
        </w:rPr>
        <w:t xml:space="preserve"> </w:t>
      </w:r>
      <w:r w:rsidRPr="00BF6571">
        <w:rPr>
          <w:rFonts w:ascii="TeleNeo Var" w:hAnsi="TeleNeo Var"/>
        </w:rPr>
        <w:t>which of my personal data are registered in the records of Makedonski Telekom AD Skopje and for which services</w:t>
      </w:r>
    </w:p>
    <w:p w14:paraId="6E18A6FB" w14:textId="17C9C217" w:rsidR="00705A37" w:rsidRPr="00705A37" w:rsidRDefault="00C31E62" w:rsidP="004D0BDA">
      <w:pPr>
        <w:pStyle w:val="NoSpacing"/>
        <w:spacing w:after="120"/>
        <w:ind w:left="284" w:hanging="284"/>
        <w:rPr>
          <w:rFonts w:ascii="Tele-GroteskNor" w:hAnsi="Tele-GroteskNor"/>
        </w:rPr>
      </w:pPr>
      <w:r w:rsidRPr="004D0BDA">
        <w:rPr>
          <w:rFonts w:ascii="Webdings" w:hAnsi="Webdings"/>
          <w:sz w:val="28"/>
          <w:szCs w:val="28"/>
          <w:lang w:val="en-GB"/>
        </w:rPr>
        <w:t></w:t>
      </w:r>
      <w:r w:rsidR="00BF18DA" w:rsidRPr="00BF18DA">
        <w:rPr>
          <w:rFonts w:ascii="TeleNeo Var" w:hAnsi="TeleNeo Var"/>
          <w:lang w:val="en-GB"/>
        </w:rPr>
        <w:t xml:space="preserve"> wh</w:t>
      </w:r>
      <w:r w:rsidR="00BF18DA">
        <w:rPr>
          <w:rFonts w:ascii="TeleNeo Var" w:hAnsi="TeleNeo Var"/>
          <w:lang w:val="en-GB"/>
        </w:rPr>
        <w:t>o</w:t>
      </w:r>
      <w:r w:rsidR="00BF18DA" w:rsidRPr="00BF18DA">
        <w:rPr>
          <w:rFonts w:ascii="TeleNeo Var" w:hAnsi="TeleNeo Var"/>
          <w:lang w:val="en-GB"/>
        </w:rPr>
        <w:t xml:space="preserve"> are</w:t>
      </w:r>
      <w:r w:rsidR="00BF18DA">
        <w:rPr>
          <w:rFonts w:ascii="TeleNeo Var" w:hAnsi="TeleNeo Var"/>
          <w:sz w:val="28"/>
          <w:szCs w:val="28"/>
          <w:lang w:val="en-GB"/>
        </w:rPr>
        <w:t xml:space="preserve"> </w:t>
      </w:r>
      <w:r w:rsidRPr="004D0BDA">
        <w:rPr>
          <w:rFonts w:ascii="TeleNeo Var" w:hAnsi="TeleNeo Var"/>
          <w:lang w:val="en-GB"/>
        </w:rPr>
        <w:t>the recipients or categories of recipient</w:t>
      </w:r>
      <w:r w:rsidR="00EE435D">
        <w:rPr>
          <w:rFonts w:ascii="TeleNeo Var" w:hAnsi="TeleNeo Var"/>
          <w:lang w:val="en-GB"/>
        </w:rPr>
        <w:t>s</w:t>
      </w:r>
      <w:r w:rsidRPr="004D0BDA">
        <w:rPr>
          <w:rFonts w:ascii="TeleNeo Var" w:hAnsi="TeleNeo Var"/>
          <w:lang w:val="en-GB"/>
        </w:rPr>
        <w:t xml:space="preserve"> to whom my personal data have been or will be disclosed;</w:t>
      </w:r>
      <w:r w:rsidR="00705A37" w:rsidRPr="00A65370">
        <w:rPr>
          <w:rFonts w:ascii="Tele-GroteskNor" w:hAnsi="Tele-GroteskNor"/>
        </w:rPr>
        <w:t xml:space="preserve"> </w:t>
      </w:r>
    </w:p>
    <w:p w14:paraId="42CAE04C" w14:textId="5B19B189" w:rsidR="00705A37" w:rsidRPr="00705A37" w:rsidRDefault="00C31E62" w:rsidP="004D0BDA">
      <w:pPr>
        <w:pStyle w:val="myList4"/>
        <w:numPr>
          <w:ilvl w:val="0"/>
          <w:numId w:val="0"/>
        </w:numPr>
        <w:spacing w:after="120" w:line="260" w:lineRule="atLeast"/>
        <w:ind w:left="284" w:hanging="284"/>
      </w:pPr>
      <w:r w:rsidRPr="004D0BDA">
        <w:rPr>
          <w:rFonts w:ascii="Webdings" w:hAnsi="Webdings"/>
          <w:sz w:val="28"/>
          <w:szCs w:val="28"/>
          <w:lang w:val="en-GB"/>
        </w:rPr>
        <w:t></w:t>
      </w:r>
      <w:r w:rsidRPr="004D0BDA">
        <w:rPr>
          <w:rFonts w:ascii="TeleNeo Var" w:hAnsi="TeleNeo Var"/>
          <w:lang w:val="en-GB"/>
        </w:rPr>
        <w:t xml:space="preserve"> the </w:t>
      </w:r>
      <w:r w:rsidR="00EE435D">
        <w:rPr>
          <w:rFonts w:ascii="TeleNeo Var" w:hAnsi="TeleNeo Var"/>
          <w:lang w:val="en-GB"/>
        </w:rPr>
        <w:t>foreseen</w:t>
      </w:r>
      <w:r w:rsidRPr="004D0BDA">
        <w:rPr>
          <w:rFonts w:ascii="TeleNeo Var" w:hAnsi="TeleNeo Var"/>
          <w:lang w:val="en-GB"/>
        </w:rPr>
        <w:t xml:space="preserve"> period for which the personal data will be stored, or, if not possible, the criteria used to determine that period;</w:t>
      </w:r>
      <w:r w:rsidR="00705A37" w:rsidRPr="00A65370">
        <w:t xml:space="preserve"> </w:t>
      </w:r>
    </w:p>
    <w:p w14:paraId="7C0B99D9" w14:textId="6ECD4C61" w:rsidR="00705A37" w:rsidRDefault="00C31E62" w:rsidP="004D0BDA">
      <w:pPr>
        <w:pStyle w:val="NoSpacing"/>
        <w:spacing w:after="120"/>
        <w:ind w:left="284" w:hanging="284"/>
        <w:rPr>
          <w:rFonts w:ascii="Tele-GroteskNor" w:hAnsi="Tele-GroteskNor"/>
        </w:rPr>
      </w:pPr>
      <w:r w:rsidRPr="004D0BDA">
        <w:rPr>
          <w:rFonts w:ascii="Webdings" w:hAnsi="Webdings"/>
          <w:sz w:val="28"/>
          <w:szCs w:val="28"/>
          <w:lang w:val="en-GB"/>
        </w:rPr>
        <w:t></w:t>
      </w:r>
      <w:r w:rsidRPr="004D0BDA">
        <w:rPr>
          <w:rFonts w:ascii="TeleNeo Var" w:hAnsi="TeleNeo Var"/>
          <w:lang w:val="en-GB"/>
        </w:rPr>
        <w:t xml:space="preserve">the existence of the right to request </w:t>
      </w:r>
      <w:r w:rsidR="00EE435D">
        <w:rPr>
          <w:rFonts w:ascii="TeleNeo Var" w:hAnsi="TeleNeo Var"/>
          <w:lang w:val="en-GB"/>
        </w:rPr>
        <w:t>correction</w:t>
      </w:r>
      <w:r w:rsidRPr="004D0BDA">
        <w:rPr>
          <w:rFonts w:ascii="TeleNeo Var" w:hAnsi="TeleNeo Var"/>
          <w:lang w:val="en-GB"/>
        </w:rPr>
        <w:t xml:space="preserve"> or erasure of personal data or restriction of processing of personal data or to object to such processing;</w:t>
      </w:r>
      <w:r w:rsidR="00705A37" w:rsidRPr="00A65370">
        <w:rPr>
          <w:rFonts w:ascii="Tele-GroteskNor" w:hAnsi="Tele-GroteskNor"/>
        </w:rPr>
        <w:t xml:space="preserve"> </w:t>
      </w:r>
    </w:p>
    <w:p w14:paraId="641A1CA8" w14:textId="4C00B626" w:rsidR="00705A37" w:rsidRPr="00364F54" w:rsidRDefault="00F67CBB" w:rsidP="004D0BDA">
      <w:pPr>
        <w:pStyle w:val="NoSpacing"/>
        <w:spacing w:after="120"/>
        <w:ind w:left="284" w:hanging="284"/>
        <w:rPr>
          <w:rFonts w:ascii="Tele-GroteskNor" w:hAnsi="Tele-GroteskNor"/>
          <w:lang w:val="en-US"/>
        </w:rPr>
      </w:pPr>
      <w:r w:rsidRPr="004D0BDA">
        <w:rPr>
          <w:rFonts w:ascii="Webdings" w:hAnsi="Webdings"/>
          <w:sz w:val="28"/>
          <w:szCs w:val="28"/>
          <w:lang w:val="en-GB"/>
        </w:rPr>
        <w:t></w:t>
      </w:r>
      <w:r w:rsidRPr="004D0BDA">
        <w:rPr>
          <w:rFonts w:ascii="TeleNeo Var" w:hAnsi="TeleNeo Var"/>
          <w:lang w:val="en-GB"/>
        </w:rPr>
        <w:t xml:space="preserve">the right to </w:t>
      </w:r>
      <w:r w:rsidR="00BF18DA">
        <w:rPr>
          <w:rFonts w:ascii="TeleNeo Var" w:hAnsi="TeleNeo Var"/>
          <w:lang w:val="en-GB"/>
        </w:rPr>
        <w:t>submit</w:t>
      </w:r>
      <w:r w:rsidRPr="004D0BDA">
        <w:rPr>
          <w:rFonts w:ascii="TeleNeo Var" w:hAnsi="TeleNeo Var"/>
          <w:lang w:val="en-GB"/>
        </w:rPr>
        <w:t xml:space="preserve"> complaint </w:t>
      </w:r>
      <w:r w:rsidR="00BF18DA">
        <w:rPr>
          <w:rFonts w:ascii="TeleNeo Var" w:hAnsi="TeleNeo Var"/>
          <w:lang w:val="en-GB"/>
        </w:rPr>
        <w:t xml:space="preserve">to </w:t>
      </w:r>
      <w:r w:rsidRPr="004D0BDA">
        <w:rPr>
          <w:rFonts w:ascii="TeleNeo Var" w:hAnsi="TeleNeo Var"/>
          <w:lang w:val="en-GB"/>
        </w:rPr>
        <w:t>the Agency for Personal Data Protection about any violation of the regulations on personal data protection;</w:t>
      </w:r>
      <w:r w:rsidR="00705A37" w:rsidRPr="00A65370">
        <w:rPr>
          <w:rFonts w:ascii="Tele-GroteskNor" w:hAnsi="Tele-GroteskNor"/>
        </w:rPr>
        <w:t xml:space="preserve"> </w:t>
      </w:r>
      <w:r w:rsidR="00364F54">
        <w:rPr>
          <w:rFonts w:ascii="Tele-GroteskNor" w:hAnsi="Tele-GroteskNor"/>
          <w:lang w:val="en-US"/>
        </w:rPr>
        <w:t xml:space="preserve"> </w:t>
      </w:r>
    </w:p>
    <w:p w14:paraId="58CA3890" w14:textId="783311F3" w:rsidR="00705A37" w:rsidRDefault="00F67CBB" w:rsidP="004D0BDA">
      <w:pPr>
        <w:pStyle w:val="NoSpacing"/>
        <w:spacing w:after="120"/>
        <w:ind w:left="284" w:hanging="284"/>
        <w:rPr>
          <w:rFonts w:ascii="Tele-GroteskNor" w:hAnsi="Tele-GroteskNor"/>
        </w:rPr>
      </w:pPr>
      <w:r w:rsidRPr="004D0BDA">
        <w:rPr>
          <w:rFonts w:ascii="Webdings" w:hAnsi="Webdings"/>
          <w:sz w:val="28"/>
          <w:szCs w:val="28"/>
          <w:lang w:val="en-GB"/>
        </w:rPr>
        <w:t></w:t>
      </w:r>
      <w:r w:rsidR="00EE435D">
        <w:rPr>
          <w:rFonts w:ascii="TeleNeo Var" w:hAnsi="TeleNeo Var"/>
          <w:lang w:val="en-GB"/>
        </w:rPr>
        <w:t xml:space="preserve">if </w:t>
      </w:r>
      <w:r w:rsidRPr="004D0BDA">
        <w:rPr>
          <w:rFonts w:ascii="TeleNeo Var" w:hAnsi="TeleNeo Var"/>
          <w:lang w:val="en-GB"/>
        </w:rPr>
        <w:t>the personal data are not collected from me, any available information as to their source;</w:t>
      </w:r>
    </w:p>
    <w:p w14:paraId="60E8DCDA" w14:textId="61C66E00" w:rsidR="00705A37" w:rsidRDefault="00F67CBB" w:rsidP="00606CEA">
      <w:pPr>
        <w:pStyle w:val="NoSpacing"/>
        <w:ind w:left="284" w:hanging="284"/>
        <w:rPr>
          <w:rFonts w:ascii="Tele-GroteskNor" w:hAnsi="Tele-GroteskNor"/>
        </w:rPr>
      </w:pPr>
      <w:r w:rsidRPr="004D0BDA">
        <w:rPr>
          <w:rFonts w:ascii="Webdings" w:hAnsi="Webdings"/>
          <w:sz w:val="28"/>
          <w:szCs w:val="28"/>
          <w:lang w:val="en-GB"/>
        </w:rPr>
        <w:t></w:t>
      </w:r>
      <w:r w:rsidR="00BD4027" w:rsidRPr="004D0BDA">
        <w:rPr>
          <w:rFonts w:ascii="TeleNeo Var" w:hAnsi="TeleNeo Var"/>
          <w:lang w:val="en-GB"/>
        </w:rPr>
        <w:t>the existence of automated decision-making</w:t>
      </w:r>
      <w:r w:rsidR="00BF6571">
        <w:rPr>
          <w:rFonts w:ascii="TeleNeo Var" w:hAnsi="TeleNeo Var"/>
          <w:lang w:val="en-GB"/>
        </w:rPr>
        <w:t xml:space="preserve"> process</w:t>
      </w:r>
      <w:r w:rsidR="00BD4027" w:rsidRPr="004D0BDA">
        <w:rPr>
          <w:rFonts w:ascii="TeleNeo Var" w:hAnsi="TeleNeo Var"/>
          <w:lang w:val="en-GB"/>
        </w:rPr>
        <w:t xml:space="preserve">, including profiling, and meaningful information about the logic </w:t>
      </w:r>
      <w:r w:rsidR="00EE435D">
        <w:rPr>
          <w:rFonts w:ascii="TeleNeo Var" w:hAnsi="TeleNeo Var"/>
          <w:lang w:val="en-GB"/>
        </w:rPr>
        <w:t>of the automated processing</w:t>
      </w:r>
      <w:r w:rsidR="004878B5">
        <w:rPr>
          <w:rFonts w:ascii="TeleNeo Var" w:hAnsi="TeleNeo Var"/>
          <w:lang w:val="en-GB"/>
        </w:rPr>
        <w:t xml:space="preserve"> in case a decision is made based on automated processing that has </w:t>
      </w:r>
      <w:r w:rsidR="00AD552B">
        <w:rPr>
          <w:rFonts w:ascii="TeleNeo Var" w:hAnsi="TeleNeo Var"/>
          <w:lang w:val="en-GB"/>
        </w:rPr>
        <w:t xml:space="preserve">an </w:t>
      </w:r>
      <w:r w:rsidR="004878B5">
        <w:rPr>
          <w:rFonts w:ascii="TeleNeo Var" w:hAnsi="TeleNeo Var"/>
          <w:lang w:val="en-GB"/>
        </w:rPr>
        <w:t>impact on</w:t>
      </w:r>
      <w:r w:rsidRPr="004D0BDA">
        <w:rPr>
          <w:rFonts w:ascii="TeleNeo Var" w:hAnsi="TeleNeo Var"/>
          <w:lang w:val="en-GB"/>
        </w:rPr>
        <w:t xml:space="preserve"> me.</w:t>
      </w:r>
      <w:r w:rsidR="00705A37" w:rsidRPr="00A65370">
        <w:rPr>
          <w:rFonts w:ascii="Tele-GroteskNor" w:hAnsi="Tele-GroteskNor"/>
        </w:rPr>
        <w:t xml:space="preserve"> </w:t>
      </w:r>
    </w:p>
    <w:p w14:paraId="606D90A7" w14:textId="77777777" w:rsidR="00705A37" w:rsidRDefault="00705A37" w:rsidP="00705A37">
      <w:pPr>
        <w:pStyle w:val="NoSpacing"/>
        <w:rPr>
          <w:rFonts w:ascii="Tele-GroteskNor" w:hAnsi="Tele-GroteskNor"/>
        </w:rPr>
      </w:pPr>
    </w:p>
    <w:p w14:paraId="6653415D" w14:textId="564CBEFA" w:rsidR="00CF61CF" w:rsidRDefault="00BD4027" w:rsidP="00CF61CF">
      <w:pPr>
        <w:pStyle w:val="NoSpacing"/>
        <w:rPr>
          <w:rFonts w:ascii="Tele-GroteskNor" w:hAnsi="Tele-GroteskNor"/>
        </w:rPr>
      </w:pPr>
      <w:bookmarkStart w:id="1" w:name="_Hlk90292068"/>
      <w:r w:rsidRPr="004D0BDA">
        <w:rPr>
          <w:rFonts w:ascii="TeleNeo Var" w:hAnsi="TeleNeo Var"/>
          <w:b/>
          <w:lang w:val="en-GB"/>
        </w:rPr>
        <w:t>I would like to receive the answer from MKT about my request in the following manner:</w:t>
      </w:r>
      <w:r w:rsidR="00CF61CF">
        <w:rPr>
          <w:rFonts w:ascii="TeleNeo Var" w:hAnsi="TeleNeo Var"/>
          <w:b/>
        </w:rPr>
        <w:t xml:space="preserve"> </w:t>
      </w:r>
    </w:p>
    <w:p w14:paraId="22FF7FCD" w14:textId="1D9CC61F" w:rsidR="00CF61CF" w:rsidRPr="00606CEA" w:rsidRDefault="00BD4027" w:rsidP="004D0BDA">
      <w:pPr>
        <w:pStyle w:val="myList4"/>
        <w:numPr>
          <w:ilvl w:val="0"/>
          <w:numId w:val="0"/>
        </w:numPr>
        <w:spacing w:line="260" w:lineRule="atLeast"/>
        <w:rPr>
          <w:lang w:val="mk-MK"/>
        </w:rPr>
      </w:pPr>
      <w:r w:rsidRPr="004D0BDA">
        <w:rPr>
          <w:rFonts w:ascii="Webdings" w:hAnsi="Webdings"/>
          <w:sz w:val="28"/>
          <w:szCs w:val="28"/>
          <w:lang w:val="en-GB"/>
        </w:rPr>
        <w:t></w:t>
      </w:r>
      <w:r w:rsidRPr="004D0BDA">
        <w:rPr>
          <w:lang w:val="en-GB"/>
        </w:rPr>
        <w:t xml:space="preserve"> </w:t>
      </w:r>
      <w:r w:rsidRPr="00EB3101">
        <w:rPr>
          <w:rFonts w:ascii="TeleNeo Var" w:eastAsiaTheme="minorHAnsi" w:hAnsi="TeleNeo Var" w:cstheme="minorBidi"/>
          <w:lang w:val="en-GB"/>
        </w:rPr>
        <w:t>electronically, to the following e-mail address</w:t>
      </w:r>
      <w:r w:rsidRPr="004D0BDA">
        <w:rPr>
          <w:lang w:val="en-GB"/>
        </w:rPr>
        <w:t>:</w:t>
      </w:r>
      <w:r w:rsidR="008E513C">
        <w:rPr>
          <w:lang w:val="mk-MK"/>
        </w:rPr>
        <w:t xml:space="preserve"> </w:t>
      </w:r>
      <w:r w:rsidR="00CF61CF" w:rsidRPr="00A65370">
        <w:t xml:space="preserve"> ____________________________</w:t>
      </w:r>
      <w:r w:rsidR="008E513C">
        <w:rPr>
          <w:lang w:val="mk-MK"/>
        </w:rPr>
        <w:t>_________________</w:t>
      </w:r>
    </w:p>
    <w:p w14:paraId="3ED6AE58" w14:textId="6A969F39" w:rsidR="00CF61CF" w:rsidRPr="00606CEA" w:rsidRDefault="00BD4027" w:rsidP="004D0BDA">
      <w:pPr>
        <w:pStyle w:val="myList4"/>
        <w:numPr>
          <w:ilvl w:val="0"/>
          <w:numId w:val="0"/>
        </w:numPr>
        <w:spacing w:line="260" w:lineRule="atLeast"/>
        <w:rPr>
          <w:rFonts w:ascii="TeleNeo Var" w:hAnsi="TeleNeo Var"/>
        </w:rPr>
      </w:pPr>
      <w:r w:rsidRPr="004D0BDA">
        <w:rPr>
          <w:rFonts w:ascii="Webdings" w:hAnsi="Webdings"/>
          <w:sz w:val="28"/>
          <w:szCs w:val="28"/>
          <w:lang w:val="en-GB"/>
        </w:rPr>
        <w:t></w:t>
      </w:r>
      <w:r w:rsidRPr="004D0BDA">
        <w:rPr>
          <w:rFonts w:ascii="TeleNeo Var" w:eastAsiaTheme="minorHAnsi" w:hAnsi="TeleNeo Var" w:cstheme="minorBidi"/>
          <w:lang w:val="en-GB"/>
        </w:rPr>
        <w:t>by mail, at the address listed above</w:t>
      </w:r>
    </w:p>
    <w:p w14:paraId="4CEB3BC3" w14:textId="77777777" w:rsidR="00CF61CF" w:rsidRPr="00BE7E74" w:rsidRDefault="00CF61CF" w:rsidP="00CF61CF">
      <w:pPr>
        <w:spacing w:after="0"/>
        <w:rPr>
          <w:rFonts w:ascii="TeleNeo Var" w:hAnsi="TeleNeo Var"/>
        </w:rPr>
      </w:pPr>
    </w:p>
    <w:p w14:paraId="776080DA" w14:textId="0524E3F9" w:rsidR="00CF61CF" w:rsidRPr="0064164A" w:rsidRDefault="004D0BDA" w:rsidP="004D0BDA">
      <w:pPr>
        <w:spacing w:line="260" w:lineRule="auto"/>
        <w:rPr>
          <w:rFonts w:ascii="TeleNeo Var" w:hAnsi="TeleNeo Var"/>
          <w:lang w:val="en-US"/>
        </w:rPr>
      </w:pPr>
      <w:bookmarkStart w:id="2" w:name="_Hlk90558607"/>
      <w:r w:rsidRPr="004D0BDA">
        <w:rPr>
          <w:rFonts w:ascii="TeleNeo Var" w:hAnsi="TeleNeo Var"/>
          <w:lang w:val="en-GB"/>
        </w:rPr>
        <w:t>I hereby confirm that the data given in this request are true and accurate.</w:t>
      </w:r>
    </w:p>
    <w:p w14:paraId="4C3C234E" w14:textId="225649F0" w:rsidR="00CF61CF" w:rsidRPr="00BE7E74" w:rsidRDefault="00BD4027" w:rsidP="004D0BDA">
      <w:pPr>
        <w:spacing w:line="260" w:lineRule="auto"/>
        <w:rPr>
          <w:rFonts w:ascii="TeleNeo Var" w:hAnsi="TeleNeo Var"/>
        </w:rPr>
      </w:pPr>
      <w:r w:rsidRPr="004D0BDA">
        <w:rPr>
          <w:rFonts w:ascii="TeleNeo Var" w:hAnsi="TeleNeo Var"/>
          <w:lang w:val="en-GB"/>
        </w:rPr>
        <w:t xml:space="preserve">Signature: </w:t>
      </w:r>
      <w:r w:rsidR="00CF61CF" w:rsidRPr="00BE7E74">
        <w:rPr>
          <w:rFonts w:ascii="TeleNeo Var" w:hAnsi="TeleNeo Var"/>
        </w:rPr>
        <w:t xml:space="preserve">  _____________________________________</w:t>
      </w:r>
      <w:r w:rsidRPr="004D0BDA">
        <w:rPr>
          <w:rFonts w:ascii="TeleNeo Var" w:hAnsi="TeleNeo Var"/>
          <w:lang w:val="en-GB"/>
        </w:rPr>
        <w:t>Date of submission:</w:t>
      </w:r>
      <w:r w:rsidR="00CF61CF" w:rsidRPr="00BE7E74">
        <w:rPr>
          <w:rFonts w:ascii="TeleNeo Var" w:hAnsi="TeleNeo Var"/>
        </w:rPr>
        <w:t xml:space="preserve"> ________________________________</w:t>
      </w:r>
    </w:p>
    <w:p w14:paraId="2CAC3731" w14:textId="7BFF8E5D" w:rsidR="0013061E" w:rsidRDefault="0013061E" w:rsidP="004D0BDA">
      <w:pPr>
        <w:spacing w:line="260" w:lineRule="auto"/>
        <w:rPr>
          <w:rFonts w:ascii="TeleNeo Var" w:hAnsi="TeleNeo Var"/>
          <w:b/>
          <w:lang w:val="en-GB"/>
        </w:rPr>
      </w:pPr>
    </w:p>
    <w:p w14:paraId="16057DE6" w14:textId="77777777" w:rsidR="00C660EF" w:rsidRDefault="00C660EF" w:rsidP="004D0BDA">
      <w:pPr>
        <w:spacing w:line="260" w:lineRule="auto"/>
        <w:rPr>
          <w:rFonts w:ascii="TeleNeo Var" w:hAnsi="TeleNeo Var"/>
          <w:b/>
          <w:lang w:val="en-GB"/>
        </w:rPr>
      </w:pPr>
    </w:p>
    <w:p w14:paraId="3A2347C5" w14:textId="5E1A2938" w:rsidR="00CF61CF" w:rsidRPr="00BE7E74" w:rsidRDefault="00BD4027" w:rsidP="004D0BDA">
      <w:pPr>
        <w:spacing w:line="260" w:lineRule="auto"/>
        <w:rPr>
          <w:rFonts w:ascii="TeleNeo Var" w:hAnsi="TeleNeo Var"/>
          <w:b/>
        </w:rPr>
      </w:pPr>
      <w:r w:rsidRPr="004D0BDA">
        <w:rPr>
          <w:rFonts w:ascii="TeleNeo Var" w:hAnsi="TeleNeo Var"/>
          <w:b/>
          <w:lang w:val="en-GB"/>
        </w:rPr>
        <w:lastRenderedPageBreak/>
        <w:t>Instructions for submitting the Request</w:t>
      </w:r>
    </w:p>
    <w:p w14:paraId="768521A3" w14:textId="633A4E0B" w:rsidR="00CF61CF" w:rsidRPr="00152B9D" w:rsidRDefault="00BD4027" w:rsidP="004D0BDA">
      <w:pPr>
        <w:pStyle w:val="ListParagraph"/>
        <w:numPr>
          <w:ilvl w:val="0"/>
          <w:numId w:val="4"/>
        </w:numPr>
        <w:spacing w:after="0" w:line="260" w:lineRule="auto"/>
        <w:ind w:left="284" w:hanging="284"/>
        <w:jc w:val="both"/>
        <w:rPr>
          <w:rFonts w:ascii="TeleNeo Var" w:hAnsi="TeleNeo Var"/>
        </w:rPr>
      </w:pPr>
      <w:r w:rsidRPr="004D0BDA">
        <w:rPr>
          <w:rFonts w:ascii="TeleNeo Var" w:hAnsi="TeleNeo Var"/>
          <w:lang w:val="en-GB"/>
        </w:rPr>
        <w:t xml:space="preserve">You can submit the completed request in the nearest MKT </w:t>
      </w:r>
      <w:r w:rsidR="0013061E">
        <w:rPr>
          <w:rFonts w:ascii="TeleNeo Var" w:hAnsi="TeleNeo Var"/>
          <w:lang w:val="en-GB"/>
        </w:rPr>
        <w:t>point of sale</w:t>
      </w:r>
      <w:r w:rsidRPr="004D0BDA">
        <w:rPr>
          <w:rFonts w:ascii="TeleNeo Var" w:hAnsi="TeleNeo Var"/>
          <w:lang w:val="en-GB"/>
        </w:rPr>
        <w:t xml:space="preserve"> or by mail to the following address: </w:t>
      </w:r>
      <w:proofErr w:type="spellStart"/>
      <w:r w:rsidRPr="004D0BDA">
        <w:rPr>
          <w:rFonts w:ascii="TeleNeo Var" w:hAnsi="TeleNeo Var"/>
          <w:lang w:val="en-GB"/>
        </w:rPr>
        <w:t>Makedonski</w:t>
      </w:r>
      <w:proofErr w:type="spellEnd"/>
      <w:r w:rsidRPr="004D0BDA">
        <w:rPr>
          <w:rFonts w:ascii="TeleNeo Var" w:hAnsi="TeleNeo Var"/>
          <w:lang w:val="en-GB"/>
        </w:rPr>
        <w:t xml:space="preserve"> Telekom AD Skopje, </w:t>
      </w:r>
      <w:proofErr w:type="spellStart"/>
      <w:r w:rsidRPr="004D0BDA">
        <w:rPr>
          <w:rFonts w:ascii="TeleNeo Var" w:hAnsi="TeleNeo Var"/>
          <w:lang w:val="en-GB"/>
        </w:rPr>
        <w:t>Kej</w:t>
      </w:r>
      <w:proofErr w:type="spellEnd"/>
      <w:r w:rsidRPr="004D0BDA">
        <w:rPr>
          <w:rFonts w:ascii="TeleNeo Var" w:hAnsi="TeleNeo Var"/>
          <w:lang w:val="en-GB"/>
        </w:rPr>
        <w:t xml:space="preserve"> 13 </w:t>
      </w:r>
      <w:proofErr w:type="spellStart"/>
      <w:r w:rsidRPr="004D0BDA">
        <w:rPr>
          <w:rFonts w:ascii="TeleNeo Var" w:hAnsi="TeleNeo Var"/>
          <w:lang w:val="en-GB"/>
        </w:rPr>
        <w:t>Noemvri</w:t>
      </w:r>
      <w:proofErr w:type="spellEnd"/>
      <w:r w:rsidRPr="004D0BDA">
        <w:rPr>
          <w:rFonts w:ascii="TeleNeo Var" w:hAnsi="TeleNeo Var"/>
          <w:lang w:val="en-GB"/>
        </w:rPr>
        <w:t xml:space="preserve"> no. 6, 1000 Skopje.</w:t>
      </w:r>
    </w:p>
    <w:p w14:paraId="6C685895" w14:textId="4344C19D" w:rsidR="00CF61CF" w:rsidRPr="00BE7E74" w:rsidRDefault="00BD4027" w:rsidP="004D0BDA">
      <w:pPr>
        <w:pStyle w:val="ListParagraph"/>
        <w:numPr>
          <w:ilvl w:val="0"/>
          <w:numId w:val="4"/>
        </w:numPr>
        <w:spacing w:after="0" w:line="260" w:lineRule="auto"/>
        <w:ind w:left="284" w:hanging="284"/>
        <w:jc w:val="both"/>
        <w:rPr>
          <w:rFonts w:ascii="TeleNeo Var" w:hAnsi="TeleNeo Var"/>
        </w:rPr>
      </w:pPr>
      <w:r w:rsidRPr="004D0BDA">
        <w:rPr>
          <w:rFonts w:ascii="TeleNeo Var" w:hAnsi="TeleNeo Var"/>
          <w:lang w:val="en-GB"/>
        </w:rPr>
        <w:t>You can submit a photo / scan of the completed and signed request to the following e-mail address: dpo@telekom.mk.</w:t>
      </w:r>
      <w:r w:rsidR="00CF61CF" w:rsidRPr="00BE7E74">
        <w:rPr>
          <w:rFonts w:ascii="TeleNeo Var" w:hAnsi="TeleNeo Var"/>
        </w:rPr>
        <w:t xml:space="preserve"> </w:t>
      </w:r>
    </w:p>
    <w:p w14:paraId="7A1B3B65" w14:textId="77777777" w:rsidR="00CF61CF" w:rsidRPr="00BE7E74" w:rsidRDefault="00CF61CF" w:rsidP="00606CEA">
      <w:pPr>
        <w:spacing w:after="0"/>
        <w:rPr>
          <w:rFonts w:ascii="TeleNeo Var" w:hAnsi="TeleNeo Var"/>
          <w:b/>
        </w:rPr>
      </w:pPr>
    </w:p>
    <w:p w14:paraId="01C287DC" w14:textId="5E207AD1" w:rsidR="00CF61CF" w:rsidRPr="00BE7E74" w:rsidRDefault="00BD4027" w:rsidP="004D0BDA">
      <w:pPr>
        <w:spacing w:line="260" w:lineRule="auto"/>
        <w:rPr>
          <w:rFonts w:ascii="TeleNeo Var" w:hAnsi="TeleNeo Var"/>
          <w:b/>
        </w:rPr>
      </w:pPr>
      <w:r w:rsidRPr="004D0BDA">
        <w:rPr>
          <w:rFonts w:ascii="TeleNeo Var" w:hAnsi="TeleNeo Var"/>
          <w:b/>
          <w:lang w:val="en-GB"/>
        </w:rPr>
        <w:t>Notes:</w:t>
      </w:r>
    </w:p>
    <w:p w14:paraId="1EE2A145" w14:textId="310ECE98" w:rsidR="00655D01" w:rsidRPr="00BE7E74" w:rsidRDefault="00BD4027" w:rsidP="004D0BDA">
      <w:pPr>
        <w:pStyle w:val="ListParagraph"/>
        <w:numPr>
          <w:ilvl w:val="0"/>
          <w:numId w:val="5"/>
        </w:numPr>
        <w:spacing w:line="260" w:lineRule="auto"/>
        <w:ind w:left="284" w:hanging="284"/>
        <w:jc w:val="both"/>
        <w:rPr>
          <w:rFonts w:ascii="TeleNeo Var" w:hAnsi="TeleNeo Var"/>
        </w:rPr>
      </w:pPr>
      <w:r w:rsidRPr="004D0BDA">
        <w:rPr>
          <w:rFonts w:ascii="TeleNeo Var" w:hAnsi="TeleNeo Var"/>
          <w:lang w:val="en-GB"/>
        </w:rPr>
        <w:t xml:space="preserve">This request can be submitted only by a service user who has established a subscriber relationship with MKT and whose data are </w:t>
      </w:r>
      <w:r w:rsidR="00321C43">
        <w:rPr>
          <w:rFonts w:ascii="TeleNeo Var" w:hAnsi="TeleNeo Var"/>
          <w:lang w:val="en-GB"/>
        </w:rPr>
        <w:t>registered</w:t>
      </w:r>
      <w:r w:rsidRPr="004D0BDA">
        <w:rPr>
          <w:rFonts w:ascii="TeleNeo Var" w:hAnsi="TeleNeo Var"/>
          <w:lang w:val="en-GB"/>
        </w:rPr>
        <w:t xml:space="preserve"> in our systems.</w:t>
      </w:r>
      <w:r w:rsidR="00CF61CF" w:rsidRPr="00BE7E74">
        <w:rPr>
          <w:rFonts w:ascii="TeleNeo Var" w:hAnsi="TeleNeo Var"/>
        </w:rPr>
        <w:t xml:space="preserve"> </w:t>
      </w:r>
      <w:r w:rsidRPr="004D0BDA">
        <w:rPr>
          <w:rFonts w:ascii="TeleNeo Var" w:hAnsi="TeleNeo Var"/>
          <w:lang w:val="en-GB"/>
        </w:rPr>
        <w:t>The request cannot be submitted on behalf and for the account of another person, except with a notar</w:t>
      </w:r>
      <w:r w:rsidR="00BF18DA">
        <w:rPr>
          <w:rFonts w:ascii="TeleNeo Var" w:hAnsi="TeleNeo Var"/>
          <w:lang w:val="en-GB"/>
        </w:rPr>
        <w:t>y certified</w:t>
      </w:r>
      <w:r w:rsidRPr="004D0BDA">
        <w:rPr>
          <w:rFonts w:ascii="TeleNeo Var" w:hAnsi="TeleNeo Var"/>
          <w:lang w:val="en-GB"/>
        </w:rPr>
        <w:t xml:space="preserve"> power of attorney issued for such purpose.</w:t>
      </w:r>
      <w:r w:rsidR="00CF61CF" w:rsidRPr="00BE7E74">
        <w:rPr>
          <w:rFonts w:ascii="TeleNeo Var" w:hAnsi="TeleNeo Var"/>
        </w:rPr>
        <w:t xml:space="preserve"> </w:t>
      </w:r>
      <w:r w:rsidRPr="004D0BDA">
        <w:rPr>
          <w:rFonts w:ascii="TeleNeo Var" w:hAnsi="TeleNeo Var"/>
          <w:lang w:val="en-GB"/>
        </w:rPr>
        <w:t>Any misuse of other people's personal data is punishable by law.</w:t>
      </w:r>
    </w:p>
    <w:p w14:paraId="77519D32" w14:textId="5971628A" w:rsidR="00655D01" w:rsidRPr="00BE7E74" w:rsidRDefault="004D0BDA" w:rsidP="004D0BDA">
      <w:pPr>
        <w:pStyle w:val="ListParagraph"/>
        <w:numPr>
          <w:ilvl w:val="0"/>
          <w:numId w:val="5"/>
        </w:numPr>
        <w:spacing w:line="260" w:lineRule="auto"/>
        <w:ind w:left="284" w:hanging="284"/>
        <w:jc w:val="both"/>
        <w:rPr>
          <w:rFonts w:ascii="TeleNeo Var" w:hAnsi="TeleNeo Var"/>
        </w:rPr>
      </w:pPr>
      <w:r w:rsidRPr="004D0BDA">
        <w:rPr>
          <w:rFonts w:ascii="TeleNeo Var" w:hAnsi="TeleNeo Var"/>
          <w:lang w:val="en-GB"/>
        </w:rPr>
        <w:t>MKT has the right to contact you in order to verify the identity, the allegations and the merits of the request.</w:t>
      </w:r>
    </w:p>
    <w:bookmarkEnd w:id="1"/>
    <w:bookmarkEnd w:id="2"/>
    <w:p w14:paraId="110882CD" w14:textId="7D19A6A7" w:rsidR="002145D0" w:rsidRDefault="008C5C70" w:rsidP="004D0BDA">
      <w:pPr>
        <w:pStyle w:val="ListParagraph"/>
        <w:numPr>
          <w:ilvl w:val="0"/>
          <w:numId w:val="5"/>
        </w:numPr>
        <w:spacing w:line="260" w:lineRule="auto"/>
        <w:ind w:left="284" w:hanging="284"/>
        <w:jc w:val="both"/>
        <w:rPr>
          <w:rFonts w:ascii="TeleNeo Var" w:hAnsi="TeleNeo Var"/>
        </w:rPr>
      </w:pPr>
      <w:r w:rsidRPr="008C5C70">
        <w:rPr>
          <w:rFonts w:ascii="TeleNeo Var" w:hAnsi="TeleNeo Var"/>
          <w:lang w:val="en-GB"/>
        </w:rPr>
        <w:t>MKT will act upon this request without delay, in accordance with the deadlines set out in the Law on Personal Data Protection</w:t>
      </w:r>
      <w:r w:rsidR="00BD4027" w:rsidRPr="004D0BDA">
        <w:rPr>
          <w:rFonts w:ascii="TeleNeo Var" w:hAnsi="TeleNeo Var"/>
          <w:lang w:val="en-GB"/>
        </w:rPr>
        <w:t>.</w:t>
      </w:r>
      <w:r w:rsidR="00BF7B1D">
        <w:rPr>
          <w:rFonts w:ascii="TeleNeo Var" w:hAnsi="TeleNeo Var"/>
        </w:rPr>
        <w:t xml:space="preserve"> </w:t>
      </w:r>
    </w:p>
    <w:p w14:paraId="56360EC2" w14:textId="77777777" w:rsidR="001C1CD9" w:rsidRDefault="001C1CD9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</w:p>
    <w:p w14:paraId="4127C0CD" w14:textId="77777777" w:rsidR="001C1CD9" w:rsidRDefault="001C1CD9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</w:p>
    <w:p w14:paraId="2FDCB7C6" w14:textId="69C0DB02" w:rsidR="001C1CD9" w:rsidRDefault="001C1CD9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  <w:bookmarkStart w:id="3" w:name="_GoBack"/>
      <w:bookmarkEnd w:id="3"/>
    </w:p>
    <w:p w14:paraId="269EBC16" w14:textId="32A26219" w:rsidR="00471B2E" w:rsidRDefault="00471B2E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</w:p>
    <w:p w14:paraId="1A9A2536" w14:textId="60CD37CD" w:rsidR="00471B2E" w:rsidRDefault="00471B2E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</w:p>
    <w:p w14:paraId="586E267F" w14:textId="77777777" w:rsidR="001C1CD9" w:rsidRDefault="001C1CD9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</w:p>
    <w:p w14:paraId="4F882F85" w14:textId="77777777" w:rsidR="001C1CD9" w:rsidRDefault="001C1CD9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</w:p>
    <w:p w14:paraId="63F7806C" w14:textId="77777777" w:rsidR="001C1CD9" w:rsidRDefault="001C1CD9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</w:p>
    <w:p w14:paraId="7D3253A3" w14:textId="77777777" w:rsidR="001C1CD9" w:rsidRDefault="001C1CD9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</w:p>
    <w:p w14:paraId="65716CD7" w14:textId="77777777" w:rsidR="001C1CD9" w:rsidRDefault="001C1CD9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</w:p>
    <w:p w14:paraId="278BAD47" w14:textId="77777777" w:rsidR="001C1CD9" w:rsidRDefault="001C1CD9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</w:p>
    <w:p w14:paraId="2C2107BA" w14:textId="77777777" w:rsidR="001C1CD9" w:rsidRDefault="001C1CD9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</w:p>
    <w:p w14:paraId="414CD1CC" w14:textId="77777777" w:rsidR="001C1CD9" w:rsidRDefault="001C1CD9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</w:p>
    <w:p w14:paraId="558D5E6C" w14:textId="77777777" w:rsidR="001C1CD9" w:rsidRDefault="001C1CD9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</w:p>
    <w:p w14:paraId="744D6FEB" w14:textId="77777777" w:rsidR="001C1CD9" w:rsidRDefault="001C1CD9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</w:p>
    <w:p w14:paraId="70F496B2" w14:textId="77777777" w:rsidR="001C1CD9" w:rsidRDefault="001C1CD9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</w:p>
    <w:p w14:paraId="068E9381" w14:textId="77777777" w:rsidR="001C1CD9" w:rsidRDefault="001C1CD9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</w:p>
    <w:p w14:paraId="4B45BB36" w14:textId="77777777" w:rsidR="001C1CD9" w:rsidRDefault="001C1CD9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</w:p>
    <w:p w14:paraId="25C20C06" w14:textId="77777777" w:rsidR="001C1CD9" w:rsidRDefault="001C1CD9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</w:p>
    <w:p w14:paraId="54AFC9E7" w14:textId="77777777" w:rsidR="001C1CD9" w:rsidRDefault="001C1CD9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</w:p>
    <w:p w14:paraId="45369C3B" w14:textId="77777777" w:rsidR="001C1CD9" w:rsidRDefault="001C1CD9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</w:p>
    <w:p w14:paraId="39DA7A9E" w14:textId="77777777" w:rsidR="001C1CD9" w:rsidRDefault="001C1CD9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</w:p>
    <w:p w14:paraId="1F1B2C33" w14:textId="77777777" w:rsidR="001C1CD9" w:rsidRDefault="001C1CD9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</w:p>
    <w:p w14:paraId="4A5D4D7A" w14:textId="77777777" w:rsidR="001C1CD9" w:rsidRDefault="001C1CD9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</w:p>
    <w:p w14:paraId="4E60305B" w14:textId="77777777" w:rsidR="001C1CD9" w:rsidRDefault="001C1CD9" w:rsidP="00EF1E95">
      <w:pPr>
        <w:jc w:val="right"/>
        <w:rPr>
          <w:rFonts w:ascii="Tele-GroteskNor" w:hAnsi="Tele-GroteskNor"/>
          <w:sz w:val="16"/>
          <w:szCs w:val="16"/>
          <w:lang w:val="en-US"/>
        </w:rPr>
      </w:pPr>
    </w:p>
    <w:p w14:paraId="411F4320" w14:textId="77777777" w:rsidR="00EF1E95" w:rsidRPr="00EF1E95" w:rsidRDefault="00EF1E95" w:rsidP="00EF1E95">
      <w:pPr>
        <w:spacing w:line="260" w:lineRule="auto"/>
        <w:jc w:val="both"/>
        <w:rPr>
          <w:rFonts w:ascii="TeleNeo Var" w:hAnsi="TeleNeo Var"/>
        </w:rPr>
      </w:pPr>
    </w:p>
    <w:sectPr w:rsidR="00EF1E95" w:rsidRPr="00EF1E95" w:rsidSect="004878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96" w:right="991" w:bottom="1134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88D14" w14:textId="77777777" w:rsidR="00DD69E8" w:rsidRDefault="00DD69E8" w:rsidP="005C2220">
      <w:pPr>
        <w:spacing w:after="0" w:line="240" w:lineRule="auto"/>
      </w:pPr>
      <w:r>
        <w:separator/>
      </w:r>
    </w:p>
  </w:endnote>
  <w:endnote w:type="continuationSeparator" w:id="0">
    <w:p w14:paraId="46E934BA" w14:textId="77777777" w:rsidR="00DD69E8" w:rsidRDefault="00DD69E8" w:rsidP="005C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le-GroteskNor"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leNeo Var">
    <w:panose1 w:val="020B0004040202090203"/>
    <w:charset w:val="CC"/>
    <w:family w:val="swiss"/>
    <w:pitch w:val="variable"/>
    <w:sig w:usb0="00000207" w:usb1="00000001" w:usb2="00000000" w:usb3="00000000" w:csb0="00000097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ele-GroteskFet"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36499" w14:textId="77777777" w:rsidR="001C1CD9" w:rsidRDefault="001C1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78D93" w14:textId="77777777" w:rsidR="001C1CD9" w:rsidRDefault="001C1C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2C632" w14:textId="77777777" w:rsidR="001C1CD9" w:rsidRDefault="001C1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6C4E5" w14:textId="77777777" w:rsidR="00DD69E8" w:rsidRDefault="00DD69E8" w:rsidP="005C2220">
      <w:pPr>
        <w:spacing w:after="0" w:line="240" w:lineRule="auto"/>
      </w:pPr>
      <w:r>
        <w:separator/>
      </w:r>
    </w:p>
  </w:footnote>
  <w:footnote w:type="continuationSeparator" w:id="0">
    <w:p w14:paraId="0F25CF24" w14:textId="77777777" w:rsidR="00DD69E8" w:rsidRDefault="00DD69E8" w:rsidP="005C2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31B58" w14:textId="77777777" w:rsidR="001C1CD9" w:rsidRDefault="001C1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38FBF" w14:textId="77777777" w:rsidR="005C2220" w:rsidRDefault="005C2220" w:rsidP="005C2220">
    <w:pPr>
      <w:rPr>
        <w:rFonts w:ascii="Tele-GroteskFet" w:hAnsi="Tele-GroteskFet"/>
      </w:rPr>
    </w:pPr>
  </w:p>
  <w:p w14:paraId="4AEE6555" w14:textId="77777777" w:rsidR="005C2220" w:rsidRDefault="005C22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EC870" w14:textId="77777777" w:rsidR="001C1CD9" w:rsidRDefault="001C1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4B"/>
    <w:multiLevelType w:val="multilevel"/>
    <w:tmpl w:val="A4887C16"/>
    <w:lvl w:ilvl="0">
      <w:start w:val="1"/>
      <w:numFmt w:val="bullet"/>
      <w:pStyle w:val="myList4"/>
      <w:lvlText w:val=""/>
      <w:lvlJc w:val="left"/>
      <w:pPr>
        <w:tabs>
          <w:tab w:val="num" w:pos="870"/>
        </w:tabs>
        <w:ind w:left="870" w:hanging="360"/>
      </w:pPr>
      <w:rPr>
        <w:rFonts w:ascii="Webdings" w:hAnsi="Webdings" w:hint="default"/>
      </w:rPr>
    </w:lvl>
    <w:lvl w:ilvl="1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472"/>
        </w:tabs>
        <w:ind w:left="1472" w:hanging="360"/>
      </w:pPr>
      <w:rPr>
        <w:rFonts w:cs="Times New Roman" w:hint="default"/>
      </w:rPr>
    </w:lvl>
    <w:lvl w:ilvl="3">
      <w:start w:val="1"/>
      <w:numFmt w:val="decimal"/>
      <w:pStyle w:val="myList4"/>
      <w:lvlText w:val="(%4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2192"/>
        </w:tabs>
        <w:ind w:left="219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72"/>
        </w:tabs>
        <w:ind w:left="327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32"/>
        </w:tabs>
        <w:ind w:left="3632" w:hanging="360"/>
      </w:pPr>
      <w:rPr>
        <w:rFonts w:cs="Times New Roman" w:hint="default"/>
      </w:rPr>
    </w:lvl>
  </w:abstractNum>
  <w:abstractNum w:abstractNumId="1" w15:restartNumberingAfterBreak="0">
    <w:nsid w:val="0FBA0028"/>
    <w:multiLevelType w:val="hybridMultilevel"/>
    <w:tmpl w:val="54A491B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04E06"/>
    <w:multiLevelType w:val="hybridMultilevel"/>
    <w:tmpl w:val="F074218A"/>
    <w:lvl w:ilvl="0" w:tplc="042F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D354B88"/>
    <w:multiLevelType w:val="hybridMultilevel"/>
    <w:tmpl w:val="DC7CFF4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C121F"/>
    <w:multiLevelType w:val="hybridMultilevel"/>
    <w:tmpl w:val="9FF6525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C0"/>
    <w:rsid w:val="00000BB9"/>
    <w:rsid w:val="000278E1"/>
    <w:rsid w:val="00041752"/>
    <w:rsid w:val="0005072E"/>
    <w:rsid w:val="0013061E"/>
    <w:rsid w:val="0015026E"/>
    <w:rsid w:val="00152B9D"/>
    <w:rsid w:val="001C1CD9"/>
    <w:rsid w:val="001F5EB6"/>
    <w:rsid w:val="002145D0"/>
    <w:rsid w:val="0031196B"/>
    <w:rsid w:val="00321C43"/>
    <w:rsid w:val="00323A02"/>
    <w:rsid w:val="00336A54"/>
    <w:rsid w:val="00364F54"/>
    <w:rsid w:val="00371B66"/>
    <w:rsid w:val="003A57E6"/>
    <w:rsid w:val="00456C9F"/>
    <w:rsid w:val="00471B2E"/>
    <w:rsid w:val="004878B5"/>
    <w:rsid w:val="004D0BDA"/>
    <w:rsid w:val="004F33D1"/>
    <w:rsid w:val="00504688"/>
    <w:rsid w:val="0051533F"/>
    <w:rsid w:val="00517029"/>
    <w:rsid w:val="00522A05"/>
    <w:rsid w:val="0054596B"/>
    <w:rsid w:val="00594772"/>
    <w:rsid w:val="005B0AD8"/>
    <w:rsid w:val="005C1904"/>
    <w:rsid w:val="005C2220"/>
    <w:rsid w:val="005E2C17"/>
    <w:rsid w:val="00606CEA"/>
    <w:rsid w:val="0064164A"/>
    <w:rsid w:val="00655D01"/>
    <w:rsid w:val="00680B18"/>
    <w:rsid w:val="006C24F1"/>
    <w:rsid w:val="00705A37"/>
    <w:rsid w:val="00722F43"/>
    <w:rsid w:val="007B039E"/>
    <w:rsid w:val="007C2F4B"/>
    <w:rsid w:val="008778F1"/>
    <w:rsid w:val="008C5C70"/>
    <w:rsid w:val="008E513C"/>
    <w:rsid w:val="00951521"/>
    <w:rsid w:val="00A027DE"/>
    <w:rsid w:val="00A65370"/>
    <w:rsid w:val="00AD552B"/>
    <w:rsid w:val="00AE2400"/>
    <w:rsid w:val="00AF1E19"/>
    <w:rsid w:val="00B318A9"/>
    <w:rsid w:val="00B966CB"/>
    <w:rsid w:val="00BD4027"/>
    <w:rsid w:val="00BE7E74"/>
    <w:rsid w:val="00BF18DA"/>
    <w:rsid w:val="00BF6571"/>
    <w:rsid w:val="00BF7B1D"/>
    <w:rsid w:val="00C31E62"/>
    <w:rsid w:val="00C660EF"/>
    <w:rsid w:val="00C667C2"/>
    <w:rsid w:val="00C72BFC"/>
    <w:rsid w:val="00C83091"/>
    <w:rsid w:val="00CF61CF"/>
    <w:rsid w:val="00D3214F"/>
    <w:rsid w:val="00D60EC0"/>
    <w:rsid w:val="00DA3FD3"/>
    <w:rsid w:val="00DD69E8"/>
    <w:rsid w:val="00DF4210"/>
    <w:rsid w:val="00E84DD9"/>
    <w:rsid w:val="00EB3101"/>
    <w:rsid w:val="00ED3A77"/>
    <w:rsid w:val="00EE435D"/>
    <w:rsid w:val="00EF1E95"/>
    <w:rsid w:val="00F67CBB"/>
    <w:rsid w:val="00F8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89A19"/>
  <w15:chartTrackingRefBased/>
  <w15:docId w15:val="{FF90E7AC-2024-4BB6-AD55-79F00BA2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220"/>
  </w:style>
  <w:style w:type="paragraph" w:styleId="Footer">
    <w:name w:val="footer"/>
    <w:basedOn w:val="Normal"/>
    <w:link w:val="FooterChar"/>
    <w:uiPriority w:val="99"/>
    <w:unhideWhenUsed/>
    <w:rsid w:val="005C2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220"/>
  </w:style>
  <w:style w:type="table" w:styleId="TableGrid">
    <w:name w:val="Table Grid"/>
    <w:basedOn w:val="TableNormal"/>
    <w:uiPriority w:val="39"/>
    <w:rsid w:val="0033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370"/>
    <w:pPr>
      <w:ind w:left="720"/>
      <w:contextualSpacing/>
    </w:pPr>
  </w:style>
  <w:style w:type="paragraph" w:styleId="NoSpacing">
    <w:name w:val="No Spacing"/>
    <w:uiPriority w:val="1"/>
    <w:qFormat/>
    <w:rsid w:val="00A65370"/>
    <w:pPr>
      <w:spacing w:after="0" w:line="240" w:lineRule="auto"/>
    </w:pPr>
  </w:style>
  <w:style w:type="paragraph" w:customStyle="1" w:styleId="myList4">
    <w:name w:val="myList 4"/>
    <w:basedOn w:val="Normal"/>
    <w:rsid w:val="00705A37"/>
    <w:pPr>
      <w:numPr>
        <w:ilvl w:val="3"/>
        <w:numId w:val="3"/>
      </w:numPr>
      <w:tabs>
        <w:tab w:val="left" w:leader="dot" w:pos="9923"/>
      </w:tabs>
      <w:spacing w:before="60" w:after="60" w:line="240" w:lineRule="auto"/>
    </w:pPr>
    <w:rPr>
      <w:rFonts w:ascii="Tele-GroteskNor" w:eastAsia="Calibri" w:hAnsi="Tele-GroteskNor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C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6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F4D01-7A62-4661-A9B1-8ED3810F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Ristovska (PRAVNA)</dc:creator>
  <cp:keywords/>
  <dc:description/>
  <cp:lastModifiedBy>Natalija Tomovska</cp:lastModifiedBy>
  <cp:revision>18</cp:revision>
  <dcterms:created xsi:type="dcterms:W3CDTF">2022-02-28T09:48:00Z</dcterms:created>
  <dcterms:modified xsi:type="dcterms:W3CDTF">2022-02-28T13:20:00Z</dcterms:modified>
</cp:coreProperties>
</file>