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81E" w:rsidRPr="00D24A39" w:rsidRDefault="001D1B15" w:rsidP="006745E6">
      <w:pPr>
        <w:pStyle w:val="ListParagraph"/>
        <w:rPr>
          <w:rFonts w:ascii="Tele-GroteskFet" w:hAnsi="Tele-GroteskFet"/>
          <w:sz w:val="28"/>
          <w:szCs w:val="28"/>
        </w:rPr>
      </w:pPr>
      <w:r>
        <w:rPr>
          <w:rFonts w:ascii="Tele-GroteskFet" w:hAnsi="Tele-GroteskFet"/>
          <w:sz w:val="28"/>
          <w:szCs w:val="28"/>
        </w:rPr>
        <w:t>Услови за користење</w:t>
      </w:r>
      <w:r w:rsidR="00D24A39">
        <w:rPr>
          <w:rFonts w:ascii="Tele-GroteskFet" w:hAnsi="Tele-GroteskFet"/>
          <w:sz w:val="28"/>
          <w:szCs w:val="28"/>
        </w:rPr>
        <w:t xml:space="preserve"> на дополнителната услуга </w:t>
      </w:r>
      <w:r w:rsidR="00490730">
        <w:rPr>
          <w:rFonts w:ascii="Tele-GroteskFet" w:hAnsi="Tele-GroteskFet"/>
          <w:sz w:val="28"/>
          <w:szCs w:val="28"/>
        </w:rPr>
        <w:t>Video</w:t>
      </w:r>
    </w:p>
    <w:p w:rsidR="00C5781E" w:rsidRPr="00C5781E" w:rsidRDefault="00C5781E" w:rsidP="006745E6">
      <w:pPr>
        <w:pStyle w:val="ListParagraph"/>
        <w:rPr>
          <w:rFonts w:ascii="Tele-GroteskNor" w:hAnsi="Tele-GroteskNor"/>
        </w:rPr>
      </w:pPr>
    </w:p>
    <w:p w:rsidR="00A14ED1" w:rsidRDefault="00A14ED1" w:rsidP="006745E6">
      <w:pPr>
        <w:pStyle w:val="ListParagraph"/>
        <w:rPr>
          <w:rFonts w:ascii="Tele-GroteskNor" w:hAnsi="Tele-GroteskNor" w:cs="Arial"/>
          <w:color w:val="000000"/>
          <w:shd w:val="clear" w:color="auto" w:fill="FFFFFF"/>
        </w:rPr>
      </w:pPr>
    </w:p>
    <w:p w:rsidR="00DA62E8" w:rsidRPr="00451AF9" w:rsidDel="00272D05" w:rsidRDefault="00A636F1" w:rsidP="00272D05">
      <w:pPr>
        <w:pStyle w:val="ListParagraph"/>
        <w:numPr>
          <w:ilvl w:val="0"/>
          <w:numId w:val="4"/>
        </w:numPr>
        <w:spacing w:after="240" w:line="240" w:lineRule="auto"/>
        <w:jc w:val="both"/>
        <w:rPr>
          <w:rFonts w:ascii="Tele-GroteskNor" w:hAnsi="Tele-GroteskNor" w:cs="Arial"/>
          <w:color w:val="000000"/>
          <w:shd w:val="clear" w:color="auto" w:fill="FFFFFF"/>
        </w:rPr>
      </w:pPr>
      <w:r w:rsidRPr="00451AF9">
        <w:rPr>
          <w:rFonts w:ascii="Tele-GroteskNor" w:hAnsi="Tele-GroteskNor" w:cs="Arial"/>
          <w:color w:val="000000"/>
          <w:shd w:val="clear" w:color="auto" w:fill="FFFFFF"/>
        </w:rPr>
        <w:t xml:space="preserve">Со </w:t>
      </w:r>
      <w:r w:rsidR="0020448E" w:rsidRPr="00451AF9">
        <w:rPr>
          <w:rFonts w:ascii="Tele-GroteskNor" w:hAnsi="Tele-GroteskNor" w:cs="Arial"/>
          <w:color w:val="000000"/>
          <w:shd w:val="clear" w:color="auto" w:fill="FFFFFF"/>
        </w:rPr>
        <w:t>користење</w:t>
      </w:r>
      <w:r w:rsidRPr="00451AF9">
        <w:rPr>
          <w:rFonts w:ascii="Tele-GroteskNor" w:hAnsi="Tele-GroteskNor" w:cs="Arial"/>
          <w:color w:val="000000"/>
          <w:shd w:val="clear" w:color="auto" w:fill="FFFFFF"/>
        </w:rPr>
        <w:t xml:space="preserve"> </w:t>
      </w:r>
      <w:r w:rsidR="00F47A07" w:rsidRPr="00451AF9">
        <w:rPr>
          <w:rFonts w:ascii="Tele-GroteskNor" w:hAnsi="Tele-GroteskNor" w:cs="Arial"/>
          <w:color w:val="000000"/>
          <w:shd w:val="clear" w:color="auto" w:fill="FFFFFF"/>
        </w:rPr>
        <w:t xml:space="preserve">на </w:t>
      </w:r>
      <w:r w:rsidR="00F6706D" w:rsidRPr="00451AF9">
        <w:rPr>
          <w:rFonts w:ascii="Tele-GroteskNor" w:hAnsi="Tele-GroteskNor" w:cs="Arial"/>
          <w:color w:val="000000"/>
          <w:shd w:val="clear" w:color="auto" w:fill="FFFFFF"/>
        </w:rPr>
        <w:t>дополнителната услуга</w:t>
      </w:r>
      <w:r w:rsidR="00F24F64">
        <w:rPr>
          <w:rFonts w:ascii="Tele-GroteskNor" w:hAnsi="Tele-GroteskNor" w:cs="Arial"/>
          <w:color w:val="000000"/>
          <w:shd w:val="clear" w:color="auto" w:fill="FFFFFF"/>
        </w:rPr>
        <w:t xml:space="preserve"> Stream On</w:t>
      </w:r>
      <w:r w:rsidRPr="00451AF9">
        <w:rPr>
          <w:rFonts w:ascii="Tele-GroteskNor" w:hAnsi="Tele-GroteskNor" w:cs="Arial"/>
          <w:color w:val="000000"/>
          <w:shd w:val="clear" w:color="auto" w:fill="FFFFFF"/>
        </w:rPr>
        <w:t xml:space="preserve">, </w:t>
      </w:r>
      <w:r w:rsidR="0020448E" w:rsidRPr="00451AF9">
        <w:rPr>
          <w:rFonts w:ascii="Tele-GroteskNor" w:hAnsi="Tele-GroteskNor" w:cs="Arial"/>
          <w:color w:val="000000"/>
          <w:shd w:val="clear" w:color="auto" w:fill="FFFFFF"/>
        </w:rPr>
        <w:t>корисникот</w:t>
      </w:r>
      <w:r w:rsidRPr="00451AF9">
        <w:rPr>
          <w:rFonts w:ascii="Tele-GroteskNor" w:hAnsi="Tele-GroteskNor" w:cs="Arial"/>
          <w:color w:val="000000"/>
          <w:shd w:val="clear" w:color="auto" w:fill="FFFFFF"/>
        </w:rPr>
        <w:t xml:space="preserve"> на </w:t>
      </w:r>
      <w:r w:rsidR="0020448E" w:rsidRPr="00451AF9">
        <w:rPr>
          <w:rFonts w:ascii="Tele-GroteskNor" w:hAnsi="Tele-GroteskNor" w:cs="Arial"/>
          <w:color w:val="000000"/>
          <w:shd w:val="clear" w:color="auto" w:fill="FFFFFF"/>
        </w:rPr>
        <w:t xml:space="preserve">мобилни </w:t>
      </w:r>
      <w:r w:rsidR="00F6706D" w:rsidRPr="00451AF9">
        <w:rPr>
          <w:rFonts w:ascii="Tele-GroteskNor" w:hAnsi="Tele-GroteskNor" w:cs="Arial"/>
          <w:color w:val="000000"/>
          <w:shd w:val="clear" w:color="auto" w:fill="FFFFFF"/>
        </w:rPr>
        <w:t xml:space="preserve">услуги </w:t>
      </w:r>
      <w:r w:rsidR="0020448E" w:rsidRPr="00451AF9">
        <w:rPr>
          <w:rFonts w:ascii="Tele-GroteskNor" w:hAnsi="Tele-GroteskNor" w:cs="Arial"/>
          <w:color w:val="000000"/>
          <w:shd w:val="clear" w:color="auto" w:fill="FFFFFF"/>
        </w:rPr>
        <w:t xml:space="preserve">на </w:t>
      </w:r>
      <w:r w:rsidRPr="00451AF9">
        <w:rPr>
          <w:rFonts w:ascii="Tele-GroteskNor" w:hAnsi="Tele-GroteskNor" w:cs="Arial"/>
          <w:color w:val="000000"/>
          <w:shd w:val="clear" w:color="auto" w:fill="FFFFFF"/>
        </w:rPr>
        <w:t>Македонски Телеком (понатаму во текстот</w:t>
      </w:r>
      <w:r w:rsidR="00F6706D" w:rsidRPr="00451AF9">
        <w:rPr>
          <w:rFonts w:ascii="Tele-GroteskNor" w:hAnsi="Tele-GroteskNor" w:cs="Arial"/>
          <w:color w:val="000000"/>
          <w:shd w:val="clear" w:color="auto" w:fill="FFFFFF"/>
        </w:rPr>
        <w:t>: к</w:t>
      </w:r>
      <w:r w:rsidR="0020448E" w:rsidRPr="00451AF9">
        <w:rPr>
          <w:rFonts w:ascii="Tele-GroteskNor" w:hAnsi="Tele-GroteskNor" w:cs="Arial"/>
          <w:color w:val="000000"/>
          <w:shd w:val="clear" w:color="auto" w:fill="FFFFFF"/>
        </w:rPr>
        <w:t>орисникот</w:t>
      </w:r>
      <w:r w:rsidRPr="00451AF9">
        <w:rPr>
          <w:rFonts w:ascii="Tele-GroteskNor" w:hAnsi="Tele-GroteskNor" w:cs="Arial"/>
          <w:color w:val="000000"/>
          <w:shd w:val="clear" w:color="auto" w:fill="FFFFFF"/>
        </w:rPr>
        <w:t xml:space="preserve">) ги прифаќа </w:t>
      </w:r>
      <w:r w:rsidR="00FB5DF4" w:rsidRPr="00451AF9">
        <w:rPr>
          <w:rFonts w:ascii="Tele-GroteskNor" w:hAnsi="Tele-GroteskNor" w:cs="Arial"/>
          <w:color w:val="000000"/>
          <w:shd w:val="clear" w:color="auto" w:fill="FFFFFF"/>
        </w:rPr>
        <w:t>следниве</w:t>
      </w:r>
      <w:r w:rsidRPr="00451AF9">
        <w:rPr>
          <w:rFonts w:ascii="Tele-GroteskNor" w:hAnsi="Tele-GroteskNor" w:cs="Arial"/>
          <w:color w:val="000000"/>
          <w:shd w:val="clear" w:color="auto" w:fill="FFFFFF"/>
        </w:rPr>
        <w:t xml:space="preserve"> </w:t>
      </w:r>
      <w:r w:rsidR="00DA3EA7" w:rsidRPr="00451AF9">
        <w:rPr>
          <w:rFonts w:ascii="Tele-GroteskNor" w:hAnsi="Tele-GroteskNor" w:cs="Arial"/>
          <w:color w:val="000000"/>
          <w:shd w:val="clear" w:color="auto" w:fill="FFFFFF"/>
        </w:rPr>
        <w:t xml:space="preserve">Услови за користење на </w:t>
      </w:r>
      <w:r w:rsidR="00FB5DF4" w:rsidRPr="00451AF9">
        <w:rPr>
          <w:rFonts w:ascii="Tele-GroteskNor" w:hAnsi="Tele-GroteskNor" w:cs="Arial"/>
          <w:color w:val="000000"/>
          <w:shd w:val="clear" w:color="auto" w:fill="FFFFFF"/>
        </w:rPr>
        <w:t>дополнителната услуга</w:t>
      </w:r>
      <w:r w:rsidR="00DA3EA7" w:rsidRPr="00451AF9">
        <w:rPr>
          <w:rFonts w:ascii="Tele-GroteskNor" w:hAnsi="Tele-GroteskNor" w:cs="Arial"/>
          <w:color w:val="000000"/>
          <w:shd w:val="clear" w:color="auto" w:fill="FFFFFF"/>
        </w:rPr>
        <w:t xml:space="preserve"> </w:t>
      </w:r>
      <w:r w:rsidR="00F24F64">
        <w:rPr>
          <w:rFonts w:ascii="Tele-GroteskNor" w:hAnsi="Tele-GroteskNor" w:cs="Arial"/>
          <w:color w:val="000000"/>
          <w:shd w:val="clear" w:color="auto" w:fill="FFFFFF"/>
        </w:rPr>
        <w:t>Stream On</w:t>
      </w:r>
      <w:r w:rsidR="00490730" w:rsidRPr="00451AF9">
        <w:rPr>
          <w:rFonts w:ascii="Tele-GroteskNor" w:hAnsi="Tele-GroteskNor" w:cs="Arial"/>
          <w:color w:val="000000"/>
          <w:shd w:val="clear" w:color="auto" w:fill="FFFFFF"/>
        </w:rPr>
        <w:t xml:space="preserve"> </w:t>
      </w:r>
      <w:r w:rsidR="00DA3EA7" w:rsidRPr="00451AF9">
        <w:rPr>
          <w:rFonts w:ascii="Tele-GroteskNor" w:hAnsi="Tele-GroteskNor" w:cs="Arial"/>
          <w:color w:val="000000"/>
          <w:shd w:val="clear" w:color="auto" w:fill="FFFFFF"/>
        </w:rPr>
        <w:t>(понатаму во текстот: Услови за користење).</w:t>
      </w:r>
      <w:r w:rsidR="00DA62E8" w:rsidRPr="00451AF9">
        <w:rPr>
          <w:rFonts w:ascii="Tele-GroteskNor" w:hAnsi="Tele-GroteskNor" w:cs="Arial"/>
          <w:color w:val="000000"/>
          <w:shd w:val="clear" w:color="auto" w:fill="FFFFFF"/>
        </w:rPr>
        <w:t xml:space="preserve"> Услугата се смета за активирана </w:t>
      </w:r>
      <w:r w:rsidR="00484EFC" w:rsidRPr="00451AF9">
        <w:rPr>
          <w:rFonts w:ascii="Tele-GroteskNor" w:hAnsi="Tele-GroteskNor" w:cs="Arial"/>
          <w:color w:val="000000"/>
          <w:shd w:val="clear" w:color="auto" w:fill="FFFFFF"/>
        </w:rPr>
        <w:t>од</w:t>
      </w:r>
      <w:r w:rsidR="00DA62E8" w:rsidRPr="00451AF9">
        <w:rPr>
          <w:rFonts w:ascii="Tele-GroteskNor" w:hAnsi="Tele-GroteskNor" w:cs="Arial"/>
          <w:color w:val="000000"/>
          <w:shd w:val="clear" w:color="auto" w:fill="FFFFFF"/>
        </w:rPr>
        <w:t xml:space="preserve"> моментот кога корисникот доби</w:t>
      </w:r>
      <w:r w:rsidR="00484EFC" w:rsidRPr="00451AF9">
        <w:rPr>
          <w:rFonts w:ascii="Tele-GroteskNor" w:hAnsi="Tele-GroteskNor" w:cs="Arial"/>
          <w:color w:val="000000"/>
          <w:shd w:val="clear" w:color="auto" w:fill="FFFFFF"/>
        </w:rPr>
        <w:t>ва</w:t>
      </w:r>
      <w:r w:rsidR="00DA62E8" w:rsidRPr="00451AF9">
        <w:rPr>
          <w:rFonts w:ascii="Tele-GroteskNor" w:hAnsi="Tele-GroteskNor" w:cs="Arial"/>
          <w:color w:val="000000"/>
          <w:shd w:val="clear" w:color="auto" w:fill="FFFFFF"/>
        </w:rPr>
        <w:t xml:space="preserve"> потврдна </w:t>
      </w:r>
      <w:r w:rsidR="00074997">
        <w:rPr>
          <w:rFonts w:ascii="Tele-GroteskNor" w:hAnsi="Tele-GroteskNor" w:cs="Arial"/>
          <w:color w:val="000000"/>
          <w:shd w:val="clear" w:color="auto" w:fill="FFFFFF"/>
        </w:rPr>
        <w:t xml:space="preserve">SMS </w:t>
      </w:r>
      <w:r w:rsidR="00DA62E8" w:rsidRPr="00451AF9">
        <w:rPr>
          <w:rFonts w:ascii="Tele-GroteskNor" w:hAnsi="Tele-GroteskNor" w:cs="Arial"/>
          <w:color w:val="000000"/>
          <w:shd w:val="clear" w:color="auto" w:fill="FFFFFF"/>
        </w:rPr>
        <w:t xml:space="preserve">порака за активирањето. Во </w:t>
      </w:r>
      <w:r w:rsidR="00484EFC" w:rsidRPr="00451AF9">
        <w:rPr>
          <w:rFonts w:ascii="Tele-GroteskNor" w:hAnsi="Tele-GroteskNor" w:cs="Arial"/>
          <w:color w:val="000000"/>
          <w:shd w:val="clear" w:color="auto" w:fill="FFFFFF"/>
        </w:rPr>
        <w:t xml:space="preserve">пораката е </w:t>
      </w:r>
      <w:r w:rsidR="00DA62E8" w:rsidRPr="00451AF9">
        <w:rPr>
          <w:rFonts w:ascii="Tele-GroteskNor" w:hAnsi="Tele-GroteskNor" w:cs="Arial"/>
          <w:color w:val="000000"/>
          <w:shd w:val="clear" w:color="auto" w:fill="FFFFFF"/>
        </w:rPr>
        <w:t>наведен број на кој корисникот може да ја деактивира услугата</w:t>
      </w:r>
      <w:r w:rsidR="00FC267F">
        <w:rPr>
          <w:rFonts w:ascii="Tele-GroteskNor" w:hAnsi="Tele-GroteskNor" w:cs="Arial"/>
          <w:color w:val="000000"/>
          <w:shd w:val="clear" w:color="auto" w:fill="FFFFFF"/>
        </w:rPr>
        <w:t>,</w:t>
      </w:r>
      <w:r w:rsidR="00DA62E8" w:rsidRPr="00451AF9">
        <w:rPr>
          <w:rFonts w:ascii="Tele-GroteskNor" w:hAnsi="Tele-GroteskNor" w:cs="Arial"/>
          <w:color w:val="000000"/>
          <w:shd w:val="clear" w:color="auto" w:fill="FFFFFF"/>
        </w:rPr>
        <w:t xml:space="preserve"> доколку не се согласува со овие услови</w:t>
      </w:r>
      <w:r w:rsidR="00451AF9" w:rsidRPr="00451AF9">
        <w:rPr>
          <w:rFonts w:ascii="Tele-GroteskNor" w:hAnsi="Tele-GroteskNor" w:cs="Arial"/>
          <w:color w:val="000000"/>
          <w:shd w:val="clear" w:color="auto" w:fill="FFFFFF"/>
        </w:rPr>
        <w:t>.</w:t>
      </w:r>
      <w:r w:rsidR="00063252" w:rsidRPr="00451AF9">
        <w:rPr>
          <w:rFonts w:ascii="Tele-GroteskNor" w:hAnsi="Tele-GroteskNor" w:cs="Arial"/>
          <w:color w:val="000000"/>
          <w:shd w:val="clear" w:color="auto" w:fill="FFFFFF"/>
        </w:rPr>
        <w:t xml:space="preserve"> </w:t>
      </w:r>
    </w:p>
    <w:p w:rsidR="00272D05" w:rsidRDefault="00832D79" w:rsidP="00451AF9">
      <w:pPr>
        <w:pStyle w:val="ListParagraph"/>
        <w:numPr>
          <w:ilvl w:val="0"/>
          <w:numId w:val="4"/>
        </w:numPr>
        <w:spacing w:after="240" w:line="240" w:lineRule="auto"/>
        <w:jc w:val="both"/>
        <w:rPr>
          <w:rFonts w:ascii="Tele-GroteskNor" w:hAnsi="Tele-GroteskNor" w:cs="Arial"/>
          <w:color w:val="000000"/>
          <w:shd w:val="clear" w:color="auto" w:fill="FFFFFF"/>
        </w:rPr>
      </w:pPr>
      <w:r w:rsidRPr="00451AF9">
        <w:rPr>
          <w:rFonts w:ascii="Tele-GroteskNor" w:hAnsi="Tele-GroteskNor" w:cs="Arial"/>
          <w:color w:val="000000"/>
          <w:shd w:val="clear" w:color="auto" w:fill="FFFFFF"/>
        </w:rPr>
        <w:t xml:space="preserve">Услугата може да се активира </w:t>
      </w:r>
      <w:r w:rsidR="00451AF9">
        <w:rPr>
          <w:rFonts w:ascii="Tele-GroteskNor" w:hAnsi="Tele-GroteskNor" w:cs="Arial"/>
          <w:color w:val="000000"/>
          <w:shd w:val="clear" w:color="auto" w:fill="FFFFFF"/>
        </w:rPr>
        <w:t>во продаж</w:t>
      </w:r>
      <w:r w:rsidR="00005E7E">
        <w:rPr>
          <w:rFonts w:ascii="Tele-GroteskNor" w:hAnsi="Tele-GroteskNor" w:cs="Arial"/>
          <w:color w:val="000000"/>
          <w:shd w:val="clear" w:color="auto" w:fill="FFFFFF"/>
        </w:rPr>
        <w:t xml:space="preserve">ните места на Македонски Телеком, со јавување на 122, </w:t>
      </w:r>
      <w:proofErr w:type="spellStart"/>
      <w:r w:rsidRPr="00451AF9">
        <w:rPr>
          <w:rFonts w:ascii="Tele-GroteskNor" w:hAnsi="Tele-GroteskNor" w:cs="Arial"/>
          <w:color w:val="000000"/>
          <w:shd w:val="clear" w:color="auto" w:fill="FFFFFF"/>
        </w:rPr>
        <w:t>преку</w:t>
      </w:r>
      <w:proofErr w:type="spellEnd"/>
      <w:r w:rsidRPr="00451AF9">
        <w:rPr>
          <w:rFonts w:ascii="Tele-GroteskNor" w:hAnsi="Tele-GroteskNor" w:cs="Arial"/>
          <w:color w:val="000000"/>
          <w:shd w:val="clear" w:color="auto" w:fill="FFFFFF"/>
        </w:rPr>
        <w:t xml:space="preserve"> </w:t>
      </w:r>
      <w:proofErr w:type="spellStart"/>
      <w:r w:rsidRPr="00451AF9">
        <w:rPr>
          <w:rFonts w:ascii="Tele-GroteskNor" w:hAnsi="Tele-GroteskNor" w:cs="Arial"/>
          <w:color w:val="000000"/>
          <w:shd w:val="clear" w:color="auto" w:fill="FFFFFF"/>
        </w:rPr>
        <w:t>јавув</w:t>
      </w:r>
      <w:proofErr w:type="spellEnd"/>
      <w:r w:rsidRPr="00451AF9">
        <w:rPr>
          <w:rFonts w:ascii="Tele-GroteskNor" w:hAnsi="Tele-GroteskNor" w:cs="Arial"/>
          <w:color w:val="000000"/>
          <w:shd w:val="clear" w:color="auto" w:fill="FFFFFF"/>
        </w:rPr>
        <w:t xml:space="preserve">ање или испраќање </w:t>
      </w:r>
      <w:r w:rsidR="00FC267F">
        <w:rPr>
          <w:rFonts w:ascii="Tele-GroteskNor" w:hAnsi="Tele-GroteskNor" w:cs="Arial"/>
          <w:color w:val="000000"/>
          <w:shd w:val="clear" w:color="auto" w:fill="FFFFFF"/>
        </w:rPr>
        <w:t xml:space="preserve">SMS </w:t>
      </w:r>
      <w:r w:rsidRPr="00451AF9">
        <w:rPr>
          <w:rFonts w:ascii="Tele-GroteskNor" w:hAnsi="Tele-GroteskNor" w:cs="Arial"/>
          <w:color w:val="000000"/>
          <w:shd w:val="clear" w:color="auto" w:fill="FFFFFF"/>
        </w:rPr>
        <w:t xml:space="preserve">порака на телефонскиот број 149778 или на друг начин достапен на корисникот. </w:t>
      </w:r>
    </w:p>
    <w:p w:rsidR="00E94092" w:rsidRDefault="00451AF9" w:rsidP="00451AF9">
      <w:pPr>
        <w:pStyle w:val="ListParagraph"/>
        <w:numPr>
          <w:ilvl w:val="0"/>
          <w:numId w:val="4"/>
        </w:numPr>
        <w:spacing w:after="240" w:line="240" w:lineRule="auto"/>
        <w:contextualSpacing w:val="0"/>
        <w:jc w:val="both"/>
        <w:rPr>
          <w:rFonts w:ascii="Tele-GroteskNor" w:hAnsi="Tele-GroteskNor" w:cs="Arial"/>
          <w:color w:val="000000"/>
          <w:shd w:val="clear" w:color="auto" w:fill="FFFFFF"/>
        </w:rPr>
      </w:pPr>
      <w:r w:rsidRPr="00E94092">
        <w:rPr>
          <w:rFonts w:ascii="Tele-GroteskNor" w:hAnsi="Tele-GroteskNor" w:cs="Arial"/>
          <w:color w:val="000000"/>
          <w:shd w:val="clear" w:color="auto" w:fill="FFFFFF"/>
        </w:rPr>
        <w:t xml:space="preserve">Со активирање на дополнителната услуга </w:t>
      </w:r>
      <w:r w:rsidR="00F24F64">
        <w:rPr>
          <w:rFonts w:ascii="Tele-GroteskNor" w:hAnsi="Tele-GroteskNor" w:cs="Arial"/>
          <w:color w:val="000000"/>
          <w:shd w:val="clear" w:color="auto" w:fill="FFFFFF"/>
        </w:rPr>
        <w:t>Stream On</w:t>
      </w:r>
      <w:r w:rsidRPr="00E94092">
        <w:rPr>
          <w:rFonts w:ascii="Tele-GroteskNor" w:hAnsi="Tele-GroteskNor" w:cs="Arial"/>
          <w:color w:val="000000"/>
          <w:shd w:val="clear" w:color="auto" w:fill="FFFFFF"/>
        </w:rPr>
        <w:t>, корисникот има можност неограничено да гледа видео содржини од сервисните провајдери наведени на официјалн</w:t>
      </w:r>
      <w:r w:rsidR="009B3575">
        <w:rPr>
          <w:rFonts w:ascii="Tele-GroteskNor" w:hAnsi="Tele-GroteskNor" w:cs="Arial"/>
          <w:color w:val="000000"/>
          <w:shd w:val="clear" w:color="auto" w:fill="FFFFFF"/>
        </w:rPr>
        <w:t xml:space="preserve">aта </w:t>
      </w:r>
      <w:r w:rsidR="006152F1">
        <w:rPr>
          <w:rFonts w:ascii="Tele-GroteskNor" w:hAnsi="Tele-GroteskNor" w:cs="Arial"/>
          <w:color w:val="000000"/>
          <w:shd w:val="clear" w:color="auto" w:fill="FFFFFF"/>
        </w:rPr>
        <w:t>веб</w:t>
      </w:r>
      <w:r w:rsidR="009B3575">
        <w:rPr>
          <w:rFonts w:ascii="Tele-GroteskNor" w:hAnsi="Tele-GroteskNor" w:cs="Arial"/>
          <w:color w:val="000000"/>
          <w:shd w:val="clear" w:color="auto" w:fill="FFFFFF"/>
        </w:rPr>
        <w:t>-страница</w:t>
      </w:r>
      <w:r w:rsidRPr="00E94092">
        <w:rPr>
          <w:rFonts w:ascii="Tele-GroteskNor" w:hAnsi="Tele-GroteskNor" w:cs="Arial"/>
          <w:color w:val="000000"/>
          <w:shd w:val="clear" w:color="auto" w:fill="FFFFFF"/>
        </w:rPr>
        <w:t xml:space="preserve"> на Македонски Телеком (</w:t>
      </w:r>
      <w:r w:rsidR="00222DC6">
        <w:fldChar w:fldCharType="begin"/>
      </w:r>
      <w:r w:rsidR="00D74AA8">
        <w:instrText>HYPERLINK "http://www.telekom.mk"</w:instrText>
      </w:r>
      <w:r w:rsidR="00222DC6">
        <w:fldChar w:fldCharType="separate"/>
      </w:r>
      <w:r w:rsidR="00E94092" w:rsidRPr="0036036F">
        <w:rPr>
          <w:rStyle w:val="Hyperlink"/>
          <w:rFonts w:ascii="Tele-GroteskNor" w:hAnsi="Tele-GroteskNor" w:cs="Arial"/>
          <w:shd w:val="clear" w:color="auto" w:fill="FFFFFF"/>
        </w:rPr>
        <w:t>www.telekom.mk</w:t>
      </w:r>
      <w:r w:rsidR="00222DC6">
        <w:fldChar w:fldCharType="end"/>
      </w:r>
      <w:r w:rsidRPr="00E94092">
        <w:rPr>
          <w:rFonts w:ascii="Tele-GroteskNor" w:hAnsi="Tele-GroteskNor" w:cs="Arial"/>
          <w:color w:val="000000"/>
          <w:shd w:val="clear" w:color="auto" w:fill="FFFFFF"/>
        </w:rPr>
        <w:t>)</w:t>
      </w:r>
      <w:r w:rsidR="00E94092" w:rsidRPr="00E94092">
        <w:rPr>
          <w:rFonts w:ascii="Tele-GroteskNor" w:hAnsi="Tele-GroteskNor" w:cs="Arial"/>
          <w:color w:val="000000"/>
          <w:shd w:val="clear" w:color="auto" w:fill="FFFFFF"/>
        </w:rPr>
        <w:t xml:space="preserve"> </w:t>
      </w:r>
      <w:r w:rsidRPr="00E94092">
        <w:rPr>
          <w:rFonts w:ascii="Tele-GroteskNor" w:hAnsi="Tele-GroteskNor" w:cs="Arial"/>
          <w:color w:val="000000"/>
          <w:shd w:val="clear" w:color="auto" w:fill="FFFFFF"/>
        </w:rPr>
        <w:t>во 480p ре</w:t>
      </w:r>
      <w:proofErr w:type="spellStart"/>
      <w:r w:rsidRPr="00E94092">
        <w:rPr>
          <w:rFonts w:ascii="Tele-GroteskNor" w:hAnsi="Tele-GroteskNor" w:cs="Arial"/>
          <w:color w:val="000000"/>
          <w:shd w:val="clear" w:color="auto" w:fill="FFFFFF"/>
        </w:rPr>
        <w:t>золуци</w:t>
      </w:r>
      <w:proofErr w:type="spellEnd"/>
      <w:r w:rsidRPr="00E94092">
        <w:rPr>
          <w:rFonts w:ascii="Tele-GroteskNor" w:hAnsi="Tele-GroteskNor" w:cs="Arial"/>
          <w:color w:val="000000"/>
          <w:shd w:val="clear" w:color="auto" w:fill="FFFFFF"/>
        </w:rPr>
        <w:t>ја, преку мобилната мрежа на Македонски Телеком, без притоа да го троши мобилниот интернет сообраќај вклучен во неговата мобилна тарифа. Секоја промена од аспект на сервисни провајдери ќе биде јавно објавена на официјалната веб</w:t>
      </w:r>
      <w:r w:rsidR="009B3575">
        <w:rPr>
          <w:rFonts w:ascii="Tele-GroteskNor" w:hAnsi="Tele-GroteskNor" w:cs="Arial"/>
          <w:color w:val="000000"/>
          <w:shd w:val="clear" w:color="auto" w:fill="FFFFFF"/>
        </w:rPr>
        <w:t>-</w:t>
      </w:r>
      <w:r w:rsidRPr="00E94092">
        <w:rPr>
          <w:rFonts w:ascii="Tele-GroteskNor" w:hAnsi="Tele-GroteskNor" w:cs="Arial"/>
          <w:color w:val="000000"/>
          <w:shd w:val="clear" w:color="auto" w:fill="FFFFFF"/>
        </w:rPr>
        <w:t>стран</w:t>
      </w:r>
      <w:r w:rsidR="009B3575">
        <w:rPr>
          <w:rFonts w:ascii="Tele-GroteskNor" w:hAnsi="Tele-GroteskNor" w:cs="Arial"/>
          <w:color w:val="000000"/>
          <w:shd w:val="clear" w:color="auto" w:fill="FFFFFF"/>
        </w:rPr>
        <w:t>иц</w:t>
      </w:r>
      <w:r w:rsidRPr="00E94092">
        <w:rPr>
          <w:rFonts w:ascii="Tele-GroteskNor" w:hAnsi="Tele-GroteskNor" w:cs="Arial"/>
          <w:color w:val="000000"/>
          <w:shd w:val="clear" w:color="auto" w:fill="FFFFFF"/>
        </w:rPr>
        <w:t>а на Македонски Телеком (</w:t>
      </w:r>
      <w:hyperlink r:id="rId6" w:history="1">
        <w:r w:rsidR="00E94092" w:rsidRPr="0036036F">
          <w:rPr>
            <w:rStyle w:val="Hyperlink"/>
            <w:rFonts w:ascii="Tele-GroteskNor" w:hAnsi="Tele-GroteskNor" w:cs="Arial"/>
            <w:shd w:val="clear" w:color="auto" w:fill="FFFFFF"/>
          </w:rPr>
          <w:t>www.telekom.mk</w:t>
        </w:r>
      </w:hyperlink>
      <w:r w:rsidRPr="00E94092">
        <w:rPr>
          <w:rFonts w:ascii="Tele-GroteskNor" w:hAnsi="Tele-GroteskNor" w:cs="Arial"/>
          <w:color w:val="000000"/>
          <w:shd w:val="clear" w:color="auto" w:fill="FFFFFF"/>
        </w:rPr>
        <w:t>)</w:t>
      </w:r>
      <w:r w:rsidR="00E94092" w:rsidRPr="00E94092">
        <w:rPr>
          <w:rFonts w:ascii="Tele-GroteskNor" w:hAnsi="Tele-GroteskNor" w:cs="Arial"/>
          <w:color w:val="000000"/>
          <w:shd w:val="clear" w:color="auto" w:fill="FFFFFF"/>
        </w:rPr>
        <w:t xml:space="preserve"> за што корисникот ќе биде соодветно известен.</w:t>
      </w:r>
    </w:p>
    <w:p w:rsidR="00451AF9" w:rsidRPr="00E94092" w:rsidRDefault="00451AF9" w:rsidP="00451AF9">
      <w:pPr>
        <w:pStyle w:val="ListParagraph"/>
        <w:numPr>
          <w:ilvl w:val="0"/>
          <w:numId w:val="4"/>
        </w:numPr>
        <w:spacing w:after="240" w:line="240" w:lineRule="auto"/>
        <w:contextualSpacing w:val="0"/>
        <w:jc w:val="both"/>
        <w:rPr>
          <w:rFonts w:ascii="Tele-GroteskNor" w:hAnsi="Tele-GroteskNor" w:cs="Arial"/>
          <w:color w:val="000000"/>
          <w:shd w:val="clear" w:color="auto" w:fill="FFFFFF"/>
        </w:rPr>
      </w:pPr>
      <w:r w:rsidRPr="00E94092">
        <w:rPr>
          <w:rFonts w:ascii="Tele-GroteskNor" w:hAnsi="Tele-GroteskNor" w:cs="Arial"/>
          <w:color w:val="000000"/>
          <w:shd w:val="clear" w:color="auto" w:fill="FFFFFF"/>
        </w:rPr>
        <w:t>За деактив</w:t>
      </w:r>
      <w:r w:rsidR="009B3575">
        <w:rPr>
          <w:rFonts w:ascii="Tele-GroteskNor" w:hAnsi="Tele-GroteskNor" w:cs="Arial"/>
          <w:color w:val="000000"/>
          <w:shd w:val="clear" w:color="auto" w:fill="FFFFFF"/>
        </w:rPr>
        <w:t xml:space="preserve">ирање </w:t>
      </w:r>
      <w:r w:rsidRPr="00E94092">
        <w:rPr>
          <w:rFonts w:ascii="Tele-GroteskNor" w:hAnsi="Tele-GroteskNor" w:cs="Arial"/>
          <w:color w:val="000000"/>
          <w:shd w:val="clear" w:color="auto" w:fill="FFFFFF"/>
        </w:rPr>
        <w:t xml:space="preserve">на услугата, корисникот треба да се јави на 122 или </w:t>
      </w:r>
      <w:r w:rsidR="00E25596">
        <w:rPr>
          <w:rFonts w:ascii="Tele-GroteskNor" w:hAnsi="Tele-GroteskNor" w:cs="Arial"/>
          <w:color w:val="000000"/>
          <w:shd w:val="clear" w:color="auto" w:fill="FFFFFF"/>
        </w:rPr>
        <w:t xml:space="preserve">на 149778 или </w:t>
      </w:r>
      <w:r w:rsidRPr="00E94092">
        <w:rPr>
          <w:rFonts w:ascii="Tele-GroteskNor" w:hAnsi="Tele-GroteskNor" w:cs="Arial"/>
          <w:color w:val="000000"/>
          <w:shd w:val="clear" w:color="auto" w:fill="FFFFFF"/>
        </w:rPr>
        <w:t xml:space="preserve">да се обрати </w:t>
      </w:r>
      <w:r w:rsidR="00E94092">
        <w:rPr>
          <w:rFonts w:ascii="Tele-GroteskNor" w:hAnsi="Tele-GroteskNor" w:cs="Arial"/>
          <w:color w:val="000000"/>
          <w:shd w:val="clear" w:color="auto" w:fill="FFFFFF"/>
        </w:rPr>
        <w:t>во продажните места на Македонск</w:t>
      </w:r>
      <w:r w:rsidR="00E25596">
        <w:rPr>
          <w:rFonts w:ascii="Tele-GroteskNor" w:hAnsi="Tele-GroteskNor" w:cs="Arial"/>
          <w:color w:val="000000"/>
          <w:shd w:val="clear" w:color="auto" w:fill="FFFFFF"/>
        </w:rPr>
        <w:t>и Телеком</w:t>
      </w:r>
      <w:r w:rsidRPr="00E94092">
        <w:rPr>
          <w:rFonts w:ascii="Tele-GroteskNor" w:hAnsi="Tele-GroteskNor" w:cs="Arial"/>
          <w:color w:val="000000"/>
          <w:shd w:val="clear" w:color="auto" w:fill="FFFFFF"/>
        </w:rPr>
        <w:t>. Условите за деактив</w:t>
      </w:r>
      <w:r w:rsidR="00E94092">
        <w:rPr>
          <w:rFonts w:ascii="Tele-GroteskNor" w:hAnsi="Tele-GroteskNor" w:cs="Arial"/>
          <w:color w:val="000000"/>
          <w:shd w:val="clear" w:color="auto" w:fill="FFFFFF"/>
        </w:rPr>
        <w:t>ирање</w:t>
      </w:r>
      <w:r w:rsidRPr="00E94092">
        <w:rPr>
          <w:rFonts w:ascii="Tele-GroteskNor" w:hAnsi="Tele-GroteskNor" w:cs="Arial"/>
          <w:color w:val="000000"/>
          <w:shd w:val="clear" w:color="auto" w:fill="FFFFFF"/>
        </w:rPr>
        <w:t xml:space="preserve"> зависат од условите под кои е земена услугата. Во случај кога корисникот поради користењето на </w:t>
      </w:r>
      <w:r w:rsidR="00E94092">
        <w:rPr>
          <w:rFonts w:ascii="Tele-GroteskNor" w:hAnsi="Tele-GroteskNor" w:cs="Arial"/>
          <w:color w:val="000000"/>
          <w:shd w:val="clear" w:color="auto" w:fill="FFFFFF"/>
        </w:rPr>
        <w:t xml:space="preserve">дополнителната услуга </w:t>
      </w:r>
      <w:r w:rsidR="00F24F64">
        <w:rPr>
          <w:rFonts w:ascii="Tele-GroteskNor" w:hAnsi="Tele-GroteskNor" w:cs="Arial"/>
          <w:color w:val="000000"/>
          <w:shd w:val="clear" w:color="auto" w:fill="FFFFFF"/>
        </w:rPr>
        <w:t>Stream On</w:t>
      </w:r>
      <w:r w:rsidRPr="00E94092">
        <w:rPr>
          <w:rFonts w:ascii="Tele-GroteskNor" w:hAnsi="Tele-GroteskNor" w:cs="Arial"/>
          <w:color w:val="000000"/>
          <w:shd w:val="clear" w:color="auto" w:fill="FFFFFF"/>
        </w:rPr>
        <w:t xml:space="preserve"> </w:t>
      </w:r>
      <w:r w:rsidR="00E25596">
        <w:rPr>
          <w:rFonts w:ascii="Tele-GroteskNor" w:hAnsi="Tele-GroteskNor" w:cs="Arial"/>
          <w:color w:val="000000"/>
          <w:shd w:val="clear" w:color="auto" w:fill="FFFFFF"/>
        </w:rPr>
        <w:t>се има стекнато со други бенефиции за што потпишал дополнителни договори/анекси</w:t>
      </w:r>
      <w:r w:rsidR="009B3575">
        <w:rPr>
          <w:rFonts w:ascii="Tele-GroteskNor" w:hAnsi="Tele-GroteskNor" w:cs="Arial"/>
          <w:color w:val="000000"/>
          <w:shd w:val="clear" w:color="auto" w:fill="FFFFFF"/>
        </w:rPr>
        <w:t xml:space="preserve">, може да </w:t>
      </w:r>
      <w:r w:rsidRPr="00E94092">
        <w:rPr>
          <w:rFonts w:ascii="Tele-GroteskNor" w:hAnsi="Tele-GroteskNor" w:cs="Arial"/>
          <w:color w:val="000000"/>
          <w:shd w:val="clear" w:color="auto" w:fill="FFFFFF"/>
        </w:rPr>
        <w:t xml:space="preserve">ја деактивира, </w:t>
      </w:r>
      <w:r w:rsidR="00E25596">
        <w:rPr>
          <w:rFonts w:ascii="Tele-GroteskNor" w:hAnsi="Tele-GroteskNor" w:cs="Arial"/>
          <w:color w:val="000000"/>
          <w:shd w:val="clear" w:color="auto" w:fill="FFFFFF"/>
        </w:rPr>
        <w:t xml:space="preserve">согласно условите дефинирани во потпишаните договори/анекси. </w:t>
      </w:r>
    </w:p>
    <w:p w:rsidR="004C30E7" w:rsidRPr="004C30E7" w:rsidRDefault="004C30E7" w:rsidP="004C30E7">
      <w:pPr>
        <w:pStyle w:val="ListParagraph"/>
        <w:numPr>
          <w:ilvl w:val="0"/>
          <w:numId w:val="4"/>
        </w:numPr>
        <w:rPr>
          <w:rFonts w:ascii="Tele-GroteskNor" w:hAnsi="Tele-GroteskNor" w:cs="Arial"/>
          <w:color w:val="000000"/>
          <w:shd w:val="clear" w:color="auto" w:fill="FFFFFF"/>
        </w:rPr>
      </w:pPr>
      <w:r w:rsidRPr="004C30E7">
        <w:rPr>
          <w:rFonts w:ascii="Tele-GroteskNor" w:hAnsi="Tele-GroteskNor" w:cs="Arial"/>
          <w:color w:val="000000"/>
          <w:shd w:val="clear" w:color="auto" w:fill="FFFFFF"/>
        </w:rPr>
        <w:t xml:space="preserve">Цена на </w:t>
      </w:r>
      <w:r w:rsidR="00484EFC">
        <w:rPr>
          <w:rFonts w:ascii="Tele-GroteskNor" w:hAnsi="Tele-GroteskNor" w:cs="Arial"/>
          <w:color w:val="000000"/>
          <w:shd w:val="clear" w:color="auto" w:fill="FFFFFF"/>
        </w:rPr>
        <w:t xml:space="preserve">дополнителната </w:t>
      </w:r>
      <w:r w:rsidRPr="004C30E7">
        <w:rPr>
          <w:rFonts w:ascii="Tele-GroteskNor" w:hAnsi="Tele-GroteskNor" w:cs="Arial"/>
          <w:color w:val="000000"/>
          <w:shd w:val="clear" w:color="auto" w:fill="FFFFFF"/>
        </w:rPr>
        <w:t xml:space="preserve">услуга </w:t>
      </w:r>
      <w:r w:rsidR="00F24F64">
        <w:rPr>
          <w:rFonts w:ascii="Tele-GroteskNor" w:hAnsi="Tele-GroteskNor" w:cs="Arial"/>
          <w:color w:val="000000"/>
          <w:shd w:val="clear" w:color="auto" w:fill="FFFFFF"/>
        </w:rPr>
        <w:t>Stream On</w:t>
      </w:r>
      <w:r w:rsidR="005B33FD">
        <w:rPr>
          <w:rFonts w:ascii="Tele-GroteskNor" w:hAnsi="Tele-GroteskNor" w:cs="Arial"/>
          <w:color w:val="000000"/>
          <w:shd w:val="clear" w:color="auto" w:fill="FFFFFF"/>
        </w:rPr>
        <w:t>:</w:t>
      </w:r>
      <w:r w:rsidRPr="004C30E7">
        <w:rPr>
          <w:rFonts w:ascii="Tele-GroteskNor" w:hAnsi="Tele-GroteskNor" w:cs="Arial"/>
          <w:color w:val="000000"/>
          <w:shd w:val="clear" w:color="auto" w:fill="FFFFFF"/>
        </w:rPr>
        <w:t xml:space="preserve"> </w:t>
      </w:r>
    </w:p>
    <w:p w:rsidR="007C4A11" w:rsidRPr="004C30E7" w:rsidRDefault="007C4A11" w:rsidP="004C30E7">
      <w:pPr>
        <w:pStyle w:val="ListParagraph"/>
        <w:numPr>
          <w:ilvl w:val="0"/>
          <w:numId w:val="9"/>
        </w:numPr>
        <w:spacing w:after="240" w:line="240" w:lineRule="auto"/>
        <w:ind w:left="1003" w:hanging="357"/>
        <w:contextualSpacing w:val="0"/>
        <w:jc w:val="both"/>
        <w:rPr>
          <w:rFonts w:ascii="Tele-GroteskNor" w:hAnsi="Tele-GroteskNor" w:cs="Arial"/>
          <w:color w:val="000000"/>
          <w:shd w:val="clear" w:color="auto" w:fill="FFFFFF"/>
        </w:rPr>
      </w:pPr>
      <w:r w:rsidRPr="004C30E7">
        <w:rPr>
          <w:rFonts w:ascii="Tele-GroteskNor" w:hAnsi="Tele-GroteskNor" w:cs="Arial"/>
          <w:color w:val="000000"/>
          <w:shd w:val="clear" w:color="auto" w:fill="FFFFFF"/>
        </w:rPr>
        <w:t xml:space="preserve">Цените и достапноста на дополнителната услуга </w:t>
      </w:r>
      <w:r w:rsidR="00F24F64">
        <w:rPr>
          <w:rFonts w:ascii="Tele-GroteskNor" w:hAnsi="Tele-GroteskNor" w:cs="Arial"/>
          <w:color w:val="000000"/>
          <w:shd w:val="clear" w:color="auto" w:fill="FFFFFF"/>
        </w:rPr>
        <w:t>Stream On</w:t>
      </w:r>
      <w:r w:rsidRPr="004C30E7">
        <w:rPr>
          <w:rFonts w:ascii="Tele-GroteskNor" w:hAnsi="Tele-GroteskNor" w:cs="Arial"/>
          <w:color w:val="000000"/>
          <w:shd w:val="clear" w:color="auto" w:fill="FFFFFF"/>
        </w:rPr>
        <w:t xml:space="preserve"> се наведени во Ценовникот на Македонски Телеком.</w:t>
      </w:r>
    </w:p>
    <w:p w:rsidR="001E1141" w:rsidRPr="007A713F" w:rsidRDefault="001E1141" w:rsidP="002A4539">
      <w:pPr>
        <w:pStyle w:val="ListParagraph"/>
        <w:numPr>
          <w:ilvl w:val="0"/>
          <w:numId w:val="4"/>
        </w:numPr>
        <w:spacing w:after="240" w:line="240" w:lineRule="auto"/>
        <w:contextualSpacing w:val="0"/>
        <w:jc w:val="both"/>
        <w:rPr>
          <w:rFonts w:ascii="Tele-GroteskNor" w:hAnsi="Tele-GroteskNor"/>
        </w:rPr>
      </w:pPr>
      <w:r>
        <w:rPr>
          <w:rFonts w:ascii="Tele-GroteskNor" w:hAnsi="Tele-GroteskNor" w:cs="Arial"/>
        </w:rPr>
        <w:t xml:space="preserve">За </w:t>
      </w:r>
      <w:r w:rsidR="00374C62" w:rsidRPr="00374C62">
        <w:rPr>
          <w:rFonts w:ascii="Tele-GroteskNor" w:hAnsi="Tele-GroteskNor" w:cs="Arial"/>
        </w:rPr>
        <w:t xml:space="preserve">секоја промена </w:t>
      </w:r>
      <w:r w:rsidR="006A79CE">
        <w:rPr>
          <w:rFonts w:ascii="Tele-GroteskNor" w:hAnsi="Tele-GroteskNor" w:cs="Arial"/>
        </w:rPr>
        <w:t>во</w:t>
      </w:r>
      <w:r w:rsidR="00374C62" w:rsidRPr="00374C62">
        <w:rPr>
          <w:rFonts w:ascii="Tele-GroteskNor" w:hAnsi="Tele-GroteskNor" w:cs="Arial"/>
        </w:rPr>
        <w:t xml:space="preserve"> прист</w:t>
      </w:r>
      <w:r w:rsidR="00374C62">
        <w:rPr>
          <w:rFonts w:ascii="Tele-GroteskNor" w:hAnsi="Tele-GroteskNor" w:cs="Arial"/>
        </w:rPr>
        <w:t>апот и/или користењето на услугата</w:t>
      </w:r>
      <w:r>
        <w:rPr>
          <w:rFonts w:ascii="Tele-GroteskNor" w:hAnsi="Tele-GroteskNor" w:cs="Arial"/>
        </w:rPr>
        <w:t xml:space="preserve">, Македонски Телеком ќе го извести </w:t>
      </w:r>
      <w:r w:rsidR="006152F1">
        <w:rPr>
          <w:rFonts w:ascii="Tele-GroteskNor" w:hAnsi="Tele-GroteskNor" w:cs="Arial"/>
        </w:rPr>
        <w:t>корисникот</w:t>
      </w:r>
      <w:r>
        <w:rPr>
          <w:rFonts w:ascii="Tele-GroteskNor" w:hAnsi="Tele-GroteskNor" w:cs="Arial"/>
        </w:rPr>
        <w:t xml:space="preserve"> </w:t>
      </w:r>
      <w:r w:rsidR="00222E1F">
        <w:rPr>
          <w:rFonts w:ascii="Tele-GroteskNor" w:hAnsi="Tele-GroteskNor" w:cs="Arial"/>
        </w:rPr>
        <w:t xml:space="preserve">на </w:t>
      </w:r>
      <w:r w:rsidR="00FE193B">
        <w:rPr>
          <w:rFonts w:ascii="Tele-GroteskNor" w:hAnsi="Tele-GroteskNor" w:cs="Arial"/>
        </w:rPr>
        <w:t>соодветен начин</w:t>
      </w:r>
      <w:r w:rsidR="009B3575">
        <w:rPr>
          <w:rFonts w:ascii="Tele-GroteskNor" w:hAnsi="Tele-GroteskNor" w:cs="Arial"/>
        </w:rPr>
        <w:t>,</w:t>
      </w:r>
      <w:r w:rsidR="00222E1F">
        <w:rPr>
          <w:rFonts w:ascii="Tele-GroteskNor" w:hAnsi="Tele-GroteskNor" w:cs="Arial"/>
        </w:rPr>
        <w:t xml:space="preserve"> достапен за корисникот</w:t>
      </w:r>
      <w:r>
        <w:rPr>
          <w:rFonts w:ascii="Tele-GroteskNor" w:hAnsi="Tele-GroteskNor" w:cs="Arial"/>
        </w:rPr>
        <w:t>.</w:t>
      </w:r>
    </w:p>
    <w:p w:rsidR="001E1141" w:rsidRPr="00AD7BF0" w:rsidRDefault="001E1141" w:rsidP="007A713F">
      <w:pPr>
        <w:pStyle w:val="ListParagraph"/>
        <w:numPr>
          <w:ilvl w:val="0"/>
          <w:numId w:val="4"/>
        </w:numPr>
        <w:spacing w:after="240"/>
        <w:contextualSpacing w:val="0"/>
        <w:jc w:val="both"/>
        <w:rPr>
          <w:rFonts w:ascii="Tele-GroteskNor" w:hAnsi="Tele-GroteskNor" w:cs="Arial"/>
        </w:rPr>
      </w:pPr>
      <w:r>
        <w:rPr>
          <w:rFonts w:ascii="Tele-GroteskNor" w:hAnsi="Tele-GroteskNor"/>
        </w:rPr>
        <w:t>Дополнителната услуга</w:t>
      </w:r>
      <w:r w:rsidR="00222E1F">
        <w:rPr>
          <w:rFonts w:ascii="Tele-GroteskNor" w:hAnsi="Tele-GroteskNor"/>
        </w:rPr>
        <w:t>та</w:t>
      </w:r>
      <w:r>
        <w:rPr>
          <w:rFonts w:ascii="Tele-GroteskNor" w:hAnsi="Tele-GroteskNor"/>
        </w:rPr>
        <w:t xml:space="preserve"> </w:t>
      </w:r>
      <w:r w:rsidR="00F24F64">
        <w:rPr>
          <w:rFonts w:ascii="Tele-GroteskNor" w:hAnsi="Tele-GroteskNor" w:cs="Arial"/>
        </w:rPr>
        <w:t>Stream On</w:t>
      </w:r>
      <w:r>
        <w:rPr>
          <w:rFonts w:ascii="Tele-GroteskNor" w:hAnsi="Tele-GroteskNor" w:cs="Arial"/>
        </w:rPr>
        <w:t xml:space="preserve"> не </w:t>
      </w:r>
      <w:r w:rsidR="001E30EB">
        <w:rPr>
          <w:rFonts w:ascii="Tele-GroteskNor" w:hAnsi="Tele-GroteskNor" w:cs="Arial"/>
        </w:rPr>
        <w:t>подразбира</w:t>
      </w:r>
      <w:r>
        <w:rPr>
          <w:rFonts w:ascii="Tele-GroteskNor" w:hAnsi="Tele-GroteskNor" w:cs="Arial"/>
        </w:rPr>
        <w:t xml:space="preserve"> бесплатн</w:t>
      </w:r>
      <w:r w:rsidR="001E30EB">
        <w:rPr>
          <w:rFonts w:ascii="Tele-GroteskNor" w:hAnsi="Tele-GroteskNor" w:cs="Arial"/>
        </w:rPr>
        <w:t>а</w:t>
      </w:r>
      <w:r>
        <w:rPr>
          <w:rFonts w:ascii="Tele-GroteskNor" w:hAnsi="Tele-GroteskNor" w:cs="Arial"/>
        </w:rPr>
        <w:t xml:space="preserve"> </w:t>
      </w:r>
      <w:r w:rsidR="001E30EB">
        <w:rPr>
          <w:rFonts w:ascii="Tele-GroteskNor" w:hAnsi="Tele-GroteskNor" w:cs="Arial"/>
        </w:rPr>
        <w:t xml:space="preserve">регистрација </w:t>
      </w:r>
      <w:r>
        <w:rPr>
          <w:rFonts w:ascii="Tele-GroteskNor" w:hAnsi="Tele-GroteskNor" w:cs="Arial"/>
        </w:rPr>
        <w:t>за видео стриминг сервиси</w:t>
      </w:r>
      <w:r w:rsidR="001E30EB">
        <w:rPr>
          <w:rFonts w:ascii="Tele-GroteskNor" w:hAnsi="Tele-GroteskNor" w:cs="Arial"/>
        </w:rPr>
        <w:t xml:space="preserve">те за кои </w:t>
      </w:r>
      <w:r w:rsidR="009B3575">
        <w:rPr>
          <w:rFonts w:ascii="Tele-GroteskNor" w:hAnsi="Tele-GroteskNor" w:cs="Arial"/>
        </w:rPr>
        <w:t xml:space="preserve">таа </w:t>
      </w:r>
      <w:r w:rsidR="001E30EB">
        <w:rPr>
          <w:rFonts w:ascii="Tele-GroteskNor" w:hAnsi="Tele-GroteskNor" w:cs="Arial"/>
        </w:rPr>
        <w:t>е потребна</w:t>
      </w:r>
      <w:r>
        <w:rPr>
          <w:rFonts w:ascii="Tele-GroteskNor" w:hAnsi="Tele-GroteskNor" w:cs="Arial"/>
        </w:rPr>
        <w:t xml:space="preserve">. </w:t>
      </w:r>
    </w:p>
    <w:p w:rsidR="00500775" w:rsidRPr="00F8305D" w:rsidRDefault="00F8305D" w:rsidP="00956184">
      <w:pPr>
        <w:pStyle w:val="ListParagraph"/>
        <w:numPr>
          <w:ilvl w:val="0"/>
          <w:numId w:val="4"/>
        </w:numPr>
        <w:spacing w:after="240" w:line="240" w:lineRule="auto"/>
        <w:ind w:left="641" w:hanging="357"/>
        <w:contextualSpacing w:val="0"/>
        <w:jc w:val="both"/>
        <w:rPr>
          <w:rFonts w:ascii="Tele-GroteskNor" w:hAnsi="Tele-GroteskNor" w:cs="Arial"/>
        </w:rPr>
      </w:pPr>
      <w:r w:rsidRPr="00F8305D">
        <w:rPr>
          <w:rFonts w:ascii="Tele-GroteskNor" w:hAnsi="Tele-GroteskNor" w:cs="Arial"/>
        </w:rPr>
        <w:t xml:space="preserve">Дополнителната услуга </w:t>
      </w:r>
      <w:r w:rsidR="00F24F64">
        <w:rPr>
          <w:rFonts w:ascii="Tele-GroteskNor" w:hAnsi="Tele-GroteskNor" w:cs="Arial"/>
        </w:rPr>
        <w:t>Stream On</w:t>
      </w:r>
      <w:r w:rsidRPr="00F8305D">
        <w:rPr>
          <w:rFonts w:ascii="Tele-GroteskNor" w:hAnsi="Tele-GroteskNor" w:cs="Arial"/>
        </w:rPr>
        <w:t xml:space="preserve"> може да се користи без ограничување</w:t>
      </w:r>
      <w:r w:rsidR="009B3575">
        <w:rPr>
          <w:rFonts w:ascii="Tele-GroteskNor" w:hAnsi="Tele-GroteskNor" w:cs="Arial"/>
        </w:rPr>
        <w:t>,</w:t>
      </w:r>
      <w:r w:rsidRPr="00F8305D">
        <w:rPr>
          <w:rFonts w:ascii="Tele-GroteskNor" w:hAnsi="Tele-GroteskNor" w:cs="Arial"/>
        </w:rPr>
        <w:t xml:space="preserve"> д</w:t>
      </w:r>
      <w:r w:rsidR="00500775" w:rsidRPr="00F8305D">
        <w:rPr>
          <w:rFonts w:ascii="Tele-GroteskNor" w:hAnsi="Tele-GroteskNor" w:cs="Arial"/>
        </w:rPr>
        <w:t xml:space="preserve">околку </w:t>
      </w:r>
      <w:r w:rsidR="0020448E" w:rsidRPr="00F8305D">
        <w:rPr>
          <w:rFonts w:ascii="Tele-GroteskNor" w:hAnsi="Tele-GroteskNor" w:cs="Arial"/>
        </w:rPr>
        <w:t>корисникот</w:t>
      </w:r>
      <w:r w:rsidR="00500775" w:rsidRPr="00F8305D">
        <w:rPr>
          <w:rFonts w:ascii="Tele-GroteskNor" w:hAnsi="Tele-GroteskNor" w:cs="Arial"/>
        </w:rPr>
        <w:t xml:space="preserve"> има достапен мобилен интернет сообраќај</w:t>
      </w:r>
      <w:r w:rsidRPr="00F8305D">
        <w:rPr>
          <w:rFonts w:ascii="Tele-GroteskNor" w:hAnsi="Tele-GroteskNor" w:cs="Arial"/>
        </w:rPr>
        <w:t xml:space="preserve">. </w:t>
      </w:r>
      <w:r w:rsidR="00500775" w:rsidRPr="00F8305D">
        <w:rPr>
          <w:rFonts w:ascii="Tele-GroteskNor" w:hAnsi="Tele-GroteskNor" w:cs="Arial"/>
        </w:rPr>
        <w:t xml:space="preserve">Доколку </w:t>
      </w:r>
      <w:r w:rsidR="0020448E" w:rsidRPr="00F8305D">
        <w:rPr>
          <w:rFonts w:ascii="Tele-GroteskNor" w:hAnsi="Tele-GroteskNor" w:cs="Arial"/>
        </w:rPr>
        <w:t>корисникот</w:t>
      </w:r>
      <w:r w:rsidR="00500775" w:rsidRPr="00F8305D">
        <w:rPr>
          <w:rFonts w:ascii="Tele-GroteskNor" w:hAnsi="Tele-GroteskNor" w:cs="Arial"/>
        </w:rPr>
        <w:t xml:space="preserve"> го потроши </w:t>
      </w:r>
      <w:r w:rsidR="0020448E" w:rsidRPr="00F8305D">
        <w:rPr>
          <w:rFonts w:ascii="Tele-GroteskNor" w:hAnsi="Tele-GroteskNor" w:cs="Arial"/>
        </w:rPr>
        <w:t xml:space="preserve">месечниот </w:t>
      </w:r>
      <w:r w:rsidR="00500775" w:rsidRPr="00F8305D">
        <w:rPr>
          <w:rFonts w:ascii="Tele-GroteskNor" w:hAnsi="Tele-GroteskNor" w:cs="Arial"/>
        </w:rPr>
        <w:t>мобил</w:t>
      </w:r>
      <w:r w:rsidR="0020448E" w:rsidRPr="00F8305D">
        <w:rPr>
          <w:rFonts w:ascii="Tele-GroteskNor" w:hAnsi="Tele-GroteskNor" w:cs="Arial"/>
        </w:rPr>
        <w:t>ен</w:t>
      </w:r>
      <w:r w:rsidR="00500775" w:rsidRPr="00F8305D">
        <w:rPr>
          <w:rFonts w:ascii="Tele-GroteskNor" w:hAnsi="Tele-GroteskNor" w:cs="Arial"/>
        </w:rPr>
        <w:t xml:space="preserve"> интернет сообраќај вклучен во неговата тарифа</w:t>
      </w:r>
      <w:r w:rsidR="009B3575">
        <w:rPr>
          <w:rFonts w:ascii="Tele-GroteskNor" w:hAnsi="Tele-GroteskNor" w:cs="Arial"/>
        </w:rPr>
        <w:t>,</w:t>
      </w:r>
      <w:r w:rsidRPr="00F8305D">
        <w:rPr>
          <w:rFonts w:ascii="Tele-GroteskNor" w:hAnsi="Tele-GroteskNor" w:cs="Arial"/>
        </w:rPr>
        <w:t xml:space="preserve"> потребно е да докупи интернет пакет за да продолжи да ја користи</w:t>
      </w:r>
      <w:r w:rsidR="009B3575">
        <w:rPr>
          <w:rFonts w:ascii="Tele-GroteskNor" w:hAnsi="Tele-GroteskNor" w:cs="Arial"/>
        </w:rPr>
        <w:t>.</w:t>
      </w:r>
      <w:r w:rsidRPr="00F8305D">
        <w:rPr>
          <w:rFonts w:ascii="Tele-GroteskNor" w:hAnsi="Tele-GroteskNor" w:cs="Arial"/>
        </w:rPr>
        <w:t xml:space="preserve"> </w:t>
      </w:r>
    </w:p>
    <w:p w:rsidR="00956184" w:rsidRPr="00344D64" w:rsidRDefault="00956184" w:rsidP="00956184">
      <w:pPr>
        <w:pStyle w:val="ListParagraph"/>
        <w:numPr>
          <w:ilvl w:val="0"/>
          <w:numId w:val="4"/>
        </w:numPr>
        <w:spacing w:after="240" w:line="240" w:lineRule="auto"/>
        <w:ind w:left="641" w:hanging="357"/>
        <w:contextualSpacing w:val="0"/>
        <w:jc w:val="both"/>
        <w:rPr>
          <w:rFonts w:ascii="Tele-GroteskNor" w:hAnsi="Tele-GroteskNor"/>
        </w:rPr>
      </w:pPr>
      <w:r w:rsidRPr="00F8305D">
        <w:rPr>
          <w:rFonts w:ascii="Tele-GroteskNor" w:hAnsi="Tele-GroteskNor"/>
        </w:rPr>
        <w:t xml:space="preserve">Барањето на </w:t>
      </w:r>
      <w:r w:rsidR="0020448E" w:rsidRPr="00F8305D">
        <w:rPr>
          <w:rFonts w:ascii="Tele-GroteskNor" w:hAnsi="Tele-GroteskNor"/>
        </w:rPr>
        <w:t>корисникот</w:t>
      </w:r>
      <w:r w:rsidRPr="00F8305D">
        <w:rPr>
          <w:rFonts w:ascii="Tele-GroteskNor" w:hAnsi="Tele-GroteskNor"/>
        </w:rPr>
        <w:t xml:space="preserve"> да ја активира дополнителната услуга </w:t>
      </w:r>
      <w:r w:rsidR="00F24F64">
        <w:rPr>
          <w:rFonts w:ascii="Tele-GroteskNor" w:hAnsi="Tele-GroteskNor"/>
        </w:rPr>
        <w:t>Stream On</w:t>
      </w:r>
      <w:r w:rsidRPr="00F8305D">
        <w:rPr>
          <w:rFonts w:ascii="Tele-GroteskNor" w:hAnsi="Tele-GroteskNor"/>
        </w:rPr>
        <w:t xml:space="preserve"> може да биде одбиено поради причините наведени во Општи</w:t>
      </w:r>
      <w:r w:rsidR="00E41005" w:rsidRPr="00F8305D">
        <w:rPr>
          <w:rFonts w:ascii="Tele-GroteskNor" w:hAnsi="Tele-GroteskNor"/>
        </w:rPr>
        <w:t>те</w:t>
      </w:r>
      <w:r w:rsidRPr="00F8305D">
        <w:rPr>
          <w:rFonts w:ascii="Tele-GroteskNor" w:hAnsi="Tele-GroteskNor"/>
        </w:rPr>
        <w:t xml:space="preserve"> услови за засновање претплатнички однос и користење на услугите на Македонски Телеком АД – Скопје.</w:t>
      </w:r>
    </w:p>
    <w:p w:rsidR="00500775" w:rsidRDefault="00500775" w:rsidP="00CB7A1B">
      <w:pPr>
        <w:pStyle w:val="ListParagraph"/>
        <w:numPr>
          <w:ilvl w:val="0"/>
          <w:numId w:val="4"/>
        </w:numPr>
        <w:spacing w:after="240" w:line="240" w:lineRule="auto"/>
        <w:ind w:left="641" w:hanging="357"/>
        <w:contextualSpacing w:val="0"/>
        <w:jc w:val="both"/>
        <w:rPr>
          <w:rFonts w:ascii="Tele-GroteskNor" w:hAnsi="Tele-GroteskNor"/>
        </w:rPr>
      </w:pPr>
      <w:r w:rsidRPr="002E0711">
        <w:rPr>
          <w:rFonts w:ascii="Tele-GroteskNor" w:hAnsi="Tele-GroteskNor"/>
        </w:rPr>
        <w:t xml:space="preserve">Ограничувањето на пропустниот опсег за дополнителната услуга </w:t>
      </w:r>
      <w:r w:rsidR="00F24F64">
        <w:rPr>
          <w:rFonts w:ascii="Tele-GroteskNor" w:hAnsi="Tele-GroteskNor"/>
        </w:rPr>
        <w:t>Stream On</w:t>
      </w:r>
      <w:r w:rsidRPr="002E0711">
        <w:rPr>
          <w:rFonts w:ascii="Tele-GroteskNor" w:hAnsi="Tele-GroteskNor"/>
        </w:rPr>
        <w:t xml:space="preserve"> е </w:t>
      </w:r>
      <w:r w:rsidR="0020448E" w:rsidRPr="006F6D01">
        <w:rPr>
          <w:rFonts w:ascii="Tele-GroteskNor" w:hAnsi="Tele-GroteskNor"/>
        </w:rPr>
        <w:t>1,5</w:t>
      </w:r>
      <w:r w:rsidRPr="006F6D01">
        <w:rPr>
          <w:rFonts w:ascii="Tele-GroteskNor" w:hAnsi="Tele-GroteskNor"/>
        </w:rPr>
        <w:t xml:space="preserve"> Mbps.</w:t>
      </w:r>
      <w:r w:rsidRPr="002E0711">
        <w:rPr>
          <w:rFonts w:ascii="Tele-GroteskNor" w:hAnsi="Tele-GroteskNor"/>
        </w:rPr>
        <w:t xml:space="preserve"> Доколку </w:t>
      </w:r>
      <w:r w:rsidR="0020448E">
        <w:rPr>
          <w:rFonts w:ascii="Tele-GroteskNor" w:hAnsi="Tele-GroteskNor"/>
        </w:rPr>
        <w:t>корисникот</w:t>
      </w:r>
      <w:r w:rsidRPr="002E0711">
        <w:rPr>
          <w:rFonts w:ascii="Tele-GroteskNor" w:hAnsi="Tele-GroteskNor"/>
        </w:rPr>
        <w:t xml:space="preserve"> сака да гледа </w:t>
      </w:r>
      <w:r w:rsidR="00B9622E" w:rsidRPr="002E0711">
        <w:rPr>
          <w:rFonts w:ascii="Tele-GroteskNor" w:hAnsi="Tele-GroteskNor"/>
        </w:rPr>
        <w:t xml:space="preserve">видеа без ограничување на пропустниот опсег, </w:t>
      </w:r>
      <w:r w:rsidR="00F6706D">
        <w:rPr>
          <w:rFonts w:ascii="Tele-GroteskNor" w:hAnsi="Tele-GroteskNor"/>
        </w:rPr>
        <w:t xml:space="preserve">може во </w:t>
      </w:r>
      <w:r w:rsidR="009B3575">
        <w:rPr>
          <w:rFonts w:ascii="Tele-GroteskNor" w:hAnsi="Tele-GroteskNor"/>
        </w:rPr>
        <w:t xml:space="preserve">кое </w:t>
      </w:r>
      <w:r w:rsidR="00F6706D">
        <w:rPr>
          <w:rFonts w:ascii="Tele-GroteskNor" w:hAnsi="Tele-GroteskNor"/>
        </w:rPr>
        <w:t xml:space="preserve">било време </w:t>
      </w:r>
      <w:r w:rsidR="00B9622E" w:rsidRPr="002E0711">
        <w:rPr>
          <w:rFonts w:ascii="Tele-GroteskNor" w:hAnsi="Tele-GroteskNor"/>
        </w:rPr>
        <w:t xml:space="preserve">да </w:t>
      </w:r>
      <w:r w:rsidR="005B33FD">
        <w:rPr>
          <w:rFonts w:ascii="Tele-GroteskNor" w:hAnsi="Tele-GroteskNor"/>
        </w:rPr>
        <w:t>го</w:t>
      </w:r>
      <w:r w:rsidR="00B9622E" w:rsidRPr="002E0711">
        <w:rPr>
          <w:rFonts w:ascii="Tele-GroteskNor" w:hAnsi="Tele-GroteskNor"/>
        </w:rPr>
        <w:t xml:space="preserve"> деактивира </w:t>
      </w:r>
      <w:r w:rsidR="005B33FD">
        <w:rPr>
          <w:rFonts w:ascii="Tele-GroteskNor" w:hAnsi="Tele-GroteskNor"/>
        </w:rPr>
        <w:t>ограничувањето на пропус</w:t>
      </w:r>
      <w:r w:rsidR="009B3575">
        <w:rPr>
          <w:rFonts w:ascii="Tele-GroteskNor" w:hAnsi="Tele-GroteskNor"/>
        </w:rPr>
        <w:t>т</w:t>
      </w:r>
      <w:r w:rsidR="005B33FD">
        <w:rPr>
          <w:rFonts w:ascii="Tele-GroteskNor" w:hAnsi="Tele-GroteskNor"/>
        </w:rPr>
        <w:t>ниот опсег преку телефонскиот број 149778</w:t>
      </w:r>
      <w:r w:rsidR="00B9622E" w:rsidRPr="002E0711">
        <w:rPr>
          <w:rFonts w:ascii="Tele-GroteskNor" w:hAnsi="Tele-GroteskNor"/>
        </w:rPr>
        <w:t>.</w:t>
      </w:r>
      <w:r w:rsidR="005B33FD">
        <w:rPr>
          <w:rFonts w:ascii="Tele-GroteskNor" w:hAnsi="Tele-GroteskNor"/>
        </w:rPr>
        <w:t xml:space="preserve"> Во овој случај</w:t>
      </w:r>
      <w:r w:rsidR="009B3575">
        <w:rPr>
          <w:rFonts w:ascii="Tele-GroteskNor" w:hAnsi="Tele-GroteskNor"/>
        </w:rPr>
        <w:t>,</w:t>
      </w:r>
      <w:r w:rsidR="005B33FD">
        <w:rPr>
          <w:rFonts w:ascii="Tele-GroteskNor" w:hAnsi="Tele-GroteskNor"/>
        </w:rPr>
        <w:t xml:space="preserve"> видео сообраќајот од сервисните провајдери ќе се третира како регуларен интернет сообраќај.</w:t>
      </w:r>
    </w:p>
    <w:p w:rsidR="007A713F" w:rsidRPr="007A713F" w:rsidRDefault="00B9622E" w:rsidP="007A713F">
      <w:pPr>
        <w:pStyle w:val="ListParagraph"/>
        <w:numPr>
          <w:ilvl w:val="0"/>
          <w:numId w:val="4"/>
        </w:numPr>
        <w:spacing w:after="240" w:line="240" w:lineRule="auto"/>
        <w:contextualSpacing w:val="0"/>
        <w:jc w:val="both"/>
        <w:rPr>
          <w:rFonts w:ascii="Tele-GroteskNor" w:hAnsi="Tele-GroteskNor"/>
        </w:rPr>
      </w:pPr>
      <w:r>
        <w:rPr>
          <w:rFonts w:ascii="Tele-GroteskNor" w:hAnsi="Tele-GroteskNor"/>
        </w:rPr>
        <w:lastRenderedPageBreak/>
        <w:t xml:space="preserve">Дополнителната услуга </w:t>
      </w:r>
      <w:r w:rsidR="00F24F64">
        <w:rPr>
          <w:rFonts w:ascii="Tele-GroteskNor" w:hAnsi="Tele-GroteskNor"/>
        </w:rPr>
        <w:t>Stream On</w:t>
      </w:r>
      <w:r>
        <w:rPr>
          <w:rFonts w:ascii="Tele-GroteskNor" w:hAnsi="Tele-GroteskNor"/>
        </w:rPr>
        <w:t xml:space="preserve"> не е достапна во роаминг. Доколку </w:t>
      </w:r>
      <w:r w:rsidR="0020448E">
        <w:rPr>
          <w:rFonts w:ascii="Tele-GroteskNor" w:hAnsi="Tele-GroteskNor"/>
        </w:rPr>
        <w:t xml:space="preserve">услугата на </w:t>
      </w:r>
      <w:r>
        <w:rPr>
          <w:rFonts w:ascii="Tele-GroteskNor" w:hAnsi="Tele-GroteskNor"/>
        </w:rPr>
        <w:t>некој од сервисните провајдери е достапн</w:t>
      </w:r>
      <w:r w:rsidR="0020448E">
        <w:rPr>
          <w:rFonts w:ascii="Tele-GroteskNor" w:hAnsi="Tele-GroteskNor"/>
        </w:rPr>
        <w:t>а</w:t>
      </w:r>
      <w:r>
        <w:rPr>
          <w:rFonts w:ascii="Tele-GroteskNor" w:hAnsi="Tele-GroteskNor"/>
        </w:rPr>
        <w:t xml:space="preserve"> </w:t>
      </w:r>
      <w:r w:rsidR="005A55C5">
        <w:rPr>
          <w:rFonts w:ascii="Tele-GroteskNor" w:hAnsi="Tele-GroteskNor"/>
        </w:rPr>
        <w:t xml:space="preserve">за користење </w:t>
      </w:r>
      <w:r w:rsidR="00AA7A6B">
        <w:rPr>
          <w:rFonts w:ascii="Tele-GroteskNor" w:hAnsi="Tele-GroteskNor"/>
        </w:rPr>
        <w:t xml:space="preserve">надвор од матичната држава во која </w:t>
      </w:r>
      <w:r w:rsidR="00D23A9B">
        <w:rPr>
          <w:rFonts w:ascii="Tele-GroteskNor" w:hAnsi="Tele-GroteskNor"/>
        </w:rPr>
        <w:t>претплатникот</w:t>
      </w:r>
      <w:r w:rsidR="00AA7A6B">
        <w:rPr>
          <w:rFonts w:ascii="Tele-GroteskNor" w:hAnsi="Tele-GroteskNor"/>
        </w:rPr>
        <w:t xml:space="preserve"> е регистриран</w:t>
      </w:r>
      <w:r w:rsidR="005A55C5">
        <w:rPr>
          <w:rFonts w:ascii="Tele-GroteskNor" w:hAnsi="Tele-GroteskNor"/>
        </w:rPr>
        <w:t xml:space="preserve">, мобилниот интернет сообраќај направен при </w:t>
      </w:r>
      <w:r w:rsidR="0020448E">
        <w:rPr>
          <w:rFonts w:ascii="Tele-GroteskNor" w:hAnsi="Tele-GroteskNor"/>
        </w:rPr>
        <w:t>нејзино</w:t>
      </w:r>
      <w:r w:rsidR="005A55C5">
        <w:rPr>
          <w:rFonts w:ascii="Tele-GroteskNor" w:hAnsi="Tele-GroteskNor"/>
        </w:rPr>
        <w:t xml:space="preserve"> користење ќе се пресметува како регуларен интернет сообраќај во роаминг.</w:t>
      </w:r>
    </w:p>
    <w:p w:rsidR="00532095" w:rsidRPr="00746DBE" w:rsidRDefault="00746DBE" w:rsidP="007A713F">
      <w:pPr>
        <w:pStyle w:val="ListParagraph"/>
        <w:numPr>
          <w:ilvl w:val="0"/>
          <w:numId w:val="4"/>
        </w:numPr>
        <w:spacing w:after="240" w:line="240" w:lineRule="auto"/>
        <w:contextualSpacing w:val="0"/>
        <w:jc w:val="both"/>
        <w:rPr>
          <w:rFonts w:ascii="Tele-GroteskNor" w:hAnsi="Tele-GroteskNor"/>
        </w:rPr>
      </w:pPr>
      <w:r>
        <w:rPr>
          <w:rFonts w:ascii="Tele-GroteskNor" w:hAnsi="Tele-GroteskNor"/>
        </w:rPr>
        <w:t>З</w:t>
      </w:r>
      <w:r w:rsidRPr="00746DBE">
        <w:rPr>
          <w:rFonts w:ascii="Tele-GroteskNor" w:hAnsi="Tele-GroteskNor"/>
        </w:rPr>
        <w:t>а сите околности кои не се предвидени во</w:t>
      </w:r>
      <w:r w:rsidRPr="00746DBE" w:rsidDel="00746DBE">
        <w:rPr>
          <w:rFonts w:ascii="Tele-GroteskNor" w:hAnsi="Tele-GroteskNor"/>
        </w:rPr>
        <w:t xml:space="preserve"> </w:t>
      </w:r>
      <w:r w:rsidR="001D377B" w:rsidRPr="00532095">
        <w:rPr>
          <w:rFonts w:ascii="Tele-GroteskNor" w:hAnsi="Tele-GroteskNor"/>
        </w:rPr>
        <w:t>овие Услови за користење на дополнителната услуга</w:t>
      </w:r>
      <w:r w:rsidR="000948F9">
        <w:rPr>
          <w:rFonts w:ascii="Tele-GroteskNor" w:hAnsi="Tele-GroteskNor"/>
        </w:rPr>
        <w:t>та</w:t>
      </w:r>
      <w:r w:rsidR="001D377B" w:rsidRPr="00532095">
        <w:rPr>
          <w:rFonts w:ascii="Tele-GroteskNor" w:hAnsi="Tele-GroteskNor"/>
        </w:rPr>
        <w:t xml:space="preserve"> </w:t>
      </w:r>
      <w:r w:rsidR="00F24F64">
        <w:rPr>
          <w:rFonts w:ascii="Tele-GroteskNor" w:hAnsi="Tele-GroteskNor"/>
        </w:rPr>
        <w:t>Stream On</w:t>
      </w:r>
      <w:r w:rsidR="001D377B" w:rsidRPr="00532095">
        <w:rPr>
          <w:rFonts w:ascii="Tele-GroteskNor" w:hAnsi="Tele-GroteskNor"/>
        </w:rPr>
        <w:t xml:space="preserve"> ќе се применуваат</w:t>
      </w:r>
      <w:r>
        <w:t xml:space="preserve"> </w:t>
      </w:r>
      <w:r w:rsidRPr="00746DBE">
        <w:rPr>
          <w:rFonts w:ascii="Tele-GroteskNor" w:hAnsi="Tele-GroteskNor"/>
        </w:rPr>
        <w:t>Ценовникот</w:t>
      </w:r>
      <w:r w:rsidR="00815D58">
        <w:rPr>
          <w:rFonts w:ascii="Tele-GroteskNor" w:hAnsi="Tele-GroteskNor"/>
        </w:rPr>
        <w:t>,</w:t>
      </w:r>
      <w:r w:rsidRPr="00746DBE">
        <w:rPr>
          <w:rFonts w:ascii="Tele-GroteskNor" w:hAnsi="Tele-GroteskNor"/>
        </w:rPr>
        <w:t xml:space="preserve"> </w:t>
      </w:r>
      <w:r w:rsidR="001D377B" w:rsidRPr="00532095">
        <w:rPr>
          <w:rFonts w:ascii="Tele-GroteskNor" w:hAnsi="Tele-GroteskNor"/>
        </w:rPr>
        <w:t xml:space="preserve">Општите услови </w:t>
      </w:r>
      <w:r w:rsidR="00532095">
        <w:rPr>
          <w:rFonts w:ascii="Tele-GroteskNor" w:hAnsi="Tele-GroteskNor"/>
        </w:rPr>
        <w:t>за засновање претплатнички однос и користење на услугите на Македонски Телеком</w:t>
      </w:r>
      <w:r w:rsidR="009B3575">
        <w:rPr>
          <w:rFonts w:ascii="Tele-GroteskNor" w:hAnsi="Tele-GroteskNor"/>
        </w:rPr>
        <w:t>, како</w:t>
      </w:r>
      <w:r w:rsidR="00532095">
        <w:rPr>
          <w:rFonts w:ascii="Tele-GroteskNor" w:hAnsi="Tele-GroteskNor"/>
        </w:rPr>
        <w:t xml:space="preserve"> </w:t>
      </w:r>
      <w:r w:rsidR="00815D58">
        <w:rPr>
          <w:rFonts w:ascii="Tele-GroteskNor" w:hAnsi="Tele-GroteskNor"/>
        </w:rPr>
        <w:t>и позитивните законски прописи во Република Македонија од областа на електронските комуникации</w:t>
      </w:r>
      <w:r w:rsidR="00532095">
        <w:rPr>
          <w:rFonts w:ascii="Tele-GroteskNor" w:hAnsi="Tele-GroteskNor"/>
        </w:rPr>
        <w:t>.</w:t>
      </w:r>
    </w:p>
    <w:p w:rsidR="001B0DB0" w:rsidRPr="00532095" w:rsidRDefault="00AE2ABB" w:rsidP="007A713F">
      <w:pPr>
        <w:pStyle w:val="ListParagraph"/>
        <w:numPr>
          <w:ilvl w:val="0"/>
          <w:numId w:val="4"/>
        </w:numPr>
        <w:spacing w:after="240" w:line="240" w:lineRule="auto"/>
        <w:contextualSpacing w:val="0"/>
        <w:jc w:val="both"/>
        <w:rPr>
          <w:rFonts w:ascii="Tele-GroteskNor" w:hAnsi="Tele-GroteskNor"/>
        </w:rPr>
      </w:pPr>
      <w:r>
        <w:rPr>
          <w:rFonts w:ascii="Tele-GroteskNor" w:hAnsi="Tele-GroteskNor"/>
        </w:rPr>
        <w:t>Овие У</w:t>
      </w:r>
      <w:r w:rsidR="000E384B" w:rsidRPr="000E384B">
        <w:rPr>
          <w:rFonts w:ascii="Tele-GroteskNor" w:hAnsi="Tele-GroteskNor"/>
        </w:rPr>
        <w:t>слови</w:t>
      </w:r>
      <w:r w:rsidR="00746DBE" w:rsidRPr="00746DBE">
        <w:rPr>
          <w:rFonts w:ascii="Tele-GroteskNor" w:hAnsi="Tele-GroteskNor"/>
        </w:rPr>
        <w:t xml:space="preserve"> за користење</w:t>
      </w:r>
      <w:r w:rsidR="000E384B" w:rsidRPr="000E384B">
        <w:rPr>
          <w:rFonts w:ascii="Tele-GroteskNor" w:hAnsi="Tele-GroteskNor"/>
        </w:rPr>
        <w:t xml:space="preserve"> ќе се раководат и толкуваат според позитивните законски прописи на Република Македонија. Со користењето на </w:t>
      </w:r>
      <w:r w:rsidR="006152F1">
        <w:rPr>
          <w:rFonts w:ascii="Tele-GroteskNor" w:hAnsi="Tele-GroteskNor"/>
        </w:rPr>
        <w:t xml:space="preserve">дополнителната </w:t>
      </w:r>
      <w:r w:rsidR="00746DBE" w:rsidRPr="00746DBE">
        <w:rPr>
          <w:rFonts w:ascii="Tele-GroteskNor" w:hAnsi="Tele-GroteskNor"/>
        </w:rPr>
        <w:t>услуга</w:t>
      </w:r>
      <w:r w:rsidR="000E384B" w:rsidRPr="000E384B">
        <w:rPr>
          <w:rFonts w:ascii="Tele-GroteskNor" w:hAnsi="Tele-GroteskNor"/>
        </w:rPr>
        <w:t>, крајниот корисник се согласува дека секој спор или секое барање, произлезени од или во врска со овие услови, или во врска со нивното спроведување, се во надлежност на Основниот суд во</w:t>
      </w:r>
      <w:r>
        <w:rPr>
          <w:rFonts w:ascii="Tele-GroteskNor" w:hAnsi="Tele-GroteskNor"/>
        </w:rPr>
        <w:t xml:space="preserve"> Скопје.</w:t>
      </w:r>
      <w:r w:rsidR="00F8305D">
        <w:rPr>
          <w:rFonts w:ascii="Tele-GroteskNor" w:hAnsi="Tele-GroteskNor"/>
        </w:rPr>
        <w:t xml:space="preserve"> </w:t>
      </w:r>
      <w:r w:rsidR="001B0DB0" w:rsidRPr="00746DBE">
        <w:rPr>
          <w:rFonts w:ascii="Tele-GroteskNor" w:hAnsi="Tele-GroteskNor"/>
        </w:rPr>
        <w:t>Македонски Телеком го задржува правото еднострано да ги менува</w:t>
      </w:r>
      <w:r>
        <w:rPr>
          <w:rFonts w:ascii="Tele-GroteskNor" w:hAnsi="Tele-GroteskNor"/>
        </w:rPr>
        <w:t xml:space="preserve"> и дополнува</w:t>
      </w:r>
      <w:r w:rsidR="001B0DB0" w:rsidRPr="00746DBE">
        <w:rPr>
          <w:rFonts w:ascii="Tele-GroteskNor" w:hAnsi="Tele-GroteskNor"/>
        </w:rPr>
        <w:t xml:space="preserve"> овие Услови за користење</w:t>
      </w:r>
      <w:r>
        <w:rPr>
          <w:rFonts w:ascii="Tele-GroteskNor" w:hAnsi="Tele-GroteskNor"/>
        </w:rPr>
        <w:t xml:space="preserve"> на </w:t>
      </w:r>
      <w:r w:rsidR="006152F1">
        <w:rPr>
          <w:rFonts w:ascii="Tele-GroteskNor" w:hAnsi="Tele-GroteskNor"/>
        </w:rPr>
        <w:t xml:space="preserve">дополнителната услуга </w:t>
      </w:r>
      <w:r w:rsidR="00F24F64">
        <w:rPr>
          <w:rFonts w:ascii="Tele-GroteskNor" w:hAnsi="Tele-GroteskNor"/>
        </w:rPr>
        <w:t>Stream On</w:t>
      </w:r>
      <w:r w:rsidR="001B0DB0" w:rsidRPr="00746DBE">
        <w:rPr>
          <w:rFonts w:ascii="Tele-GroteskNor" w:hAnsi="Tele-GroteskNor"/>
        </w:rPr>
        <w:t xml:space="preserve">, за што </w:t>
      </w:r>
      <w:r w:rsidR="006152F1">
        <w:rPr>
          <w:rFonts w:ascii="Tele-GroteskNor" w:hAnsi="Tele-GroteskNor"/>
        </w:rPr>
        <w:t>корисникот</w:t>
      </w:r>
      <w:r w:rsidR="001B0DB0" w:rsidRPr="00746DBE">
        <w:rPr>
          <w:rFonts w:ascii="Tele-GroteskNor" w:hAnsi="Tele-GroteskNor"/>
        </w:rPr>
        <w:t xml:space="preserve"> ќе биде известен преку веб</w:t>
      </w:r>
      <w:r w:rsidR="009B3575">
        <w:rPr>
          <w:rFonts w:ascii="Tele-GroteskNor" w:hAnsi="Tele-GroteskNor"/>
        </w:rPr>
        <w:t xml:space="preserve">-страницата </w:t>
      </w:r>
      <w:r w:rsidR="001B0DB0" w:rsidRPr="00746DBE">
        <w:rPr>
          <w:rFonts w:ascii="Tele-GroteskNor" w:hAnsi="Tele-GroteskNor"/>
        </w:rPr>
        <w:t>или на друг соодветен начин</w:t>
      </w:r>
      <w:r w:rsidR="000E384B" w:rsidRPr="000E384B">
        <w:rPr>
          <w:rFonts w:ascii="Tele-GroteskNor" w:hAnsi="Tele-GroteskNor"/>
        </w:rPr>
        <w:t>.</w:t>
      </w:r>
    </w:p>
    <w:p w:rsidR="001B0DB0" w:rsidRPr="007C5C46" w:rsidRDefault="00EB5B2D" w:rsidP="007A713F">
      <w:pPr>
        <w:pStyle w:val="ListParagraph"/>
        <w:numPr>
          <w:ilvl w:val="0"/>
          <w:numId w:val="4"/>
        </w:numPr>
        <w:spacing w:after="240" w:line="240" w:lineRule="auto"/>
        <w:contextualSpacing w:val="0"/>
        <w:jc w:val="both"/>
        <w:rPr>
          <w:rFonts w:ascii="Tele-GroteskNor" w:hAnsi="Tele-GroteskNor"/>
        </w:rPr>
      </w:pPr>
      <w:r>
        <w:rPr>
          <w:rFonts w:ascii="Tele-GroteskNor" w:hAnsi="Tele-GroteskNor"/>
        </w:rPr>
        <w:t xml:space="preserve">Овие Услови за користење на дополнителната услуга </w:t>
      </w:r>
      <w:r w:rsidR="00F24F64">
        <w:rPr>
          <w:rFonts w:ascii="Tele-GroteskNor" w:hAnsi="Tele-GroteskNor"/>
        </w:rPr>
        <w:t>Stream On</w:t>
      </w:r>
      <w:r>
        <w:rPr>
          <w:rFonts w:ascii="Tele-GroteskNor" w:hAnsi="Tele-GroteskNor"/>
        </w:rPr>
        <w:t xml:space="preserve"> стапуваат на сила од</w:t>
      </w:r>
      <w:r w:rsidR="0020448E">
        <w:rPr>
          <w:rFonts w:ascii="Tele-GroteskNor" w:hAnsi="Tele-GroteskNor"/>
        </w:rPr>
        <w:t xml:space="preserve"> </w:t>
      </w:r>
      <w:r w:rsidR="00F24F64">
        <w:rPr>
          <w:rFonts w:ascii="Tele-GroteskNor" w:hAnsi="Tele-GroteskNor"/>
        </w:rPr>
        <w:t>30</w:t>
      </w:r>
      <w:r w:rsidR="0020448E" w:rsidRPr="00F8305D">
        <w:rPr>
          <w:rFonts w:ascii="Tele-GroteskNor" w:hAnsi="Tele-GroteskNor"/>
        </w:rPr>
        <w:t>.</w:t>
      </w:r>
      <w:r w:rsidR="00F8305D" w:rsidRPr="00F8305D">
        <w:rPr>
          <w:rFonts w:ascii="Tele-GroteskNor" w:hAnsi="Tele-GroteskNor"/>
        </w:rPr>
        <w:t>0</w:t>
      </w:r>
      <w:r w:rsidR="00F24F64">
        <w:rPr>
          <w:rFonts w:ascii="Tele-GroteskNor" w:hAnsi="Tele-GroteskNor"/>
        </w:rPr>
        <w:t>9</w:t>
      </w:r>
      <w:r w:rsidR="0020448E" w:rsidRPr="00F8305D">
        <w:rPr>
          <w:rFonts w:ascii="Tele-GroteskNor" w:hAnsi="Tele-GroteskNor"/>
        </w:rPr>
        <w:t>.</w:t>
      </w:r>
      <w:r w:rsidR="00F8305D">
        <w:rPr>
          <w:rFonts w:ascii="Tele-GroteskNor" w:hAnsi="Tele-GroteskNor"/>
        </w:rPr>
        <w:t>20</w:t>
      </w:r>
      <w:r w:rsidR="00F24F64">
        <w:rPr>
          <w:rFonts w:ascii="Tele-GroteskNor" w:hAnsi="Tele-GroteskNor"/>
        </w:rPr>
        <w:t>20</w:t>
      </w:r>
      <w:r w:rsidR="00F8305D">
        <w:rPr>
          <w:rFonts w:ascii="Tele-GroteskNor" w:hAnsi="Tele-GroteskNor"/>
        </w:rPr>
        <w:t xml:space="preserve"> година.</w:t>
      </w:r>
    </w:p>
    <w:p w:rsidR="007C5C46" w:rsidRDefault="007C5C46"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Default="00F24F64" w:rsidP="007C5C46">
      <w:pPr>
        <w:spacing w:after="240" w:line="240" w:lineRule="auto"/>
        <w:jc w:val="both"/>
        <w:rPr>
          <w:rFonts w:ascii="Tele-GroteskNor" w:hAnsi="Tele-GroteskNor"/>
        </w:rPr>
      </w:pPr>
    </w:p>
    <w:p w:rsidR="00F24F64" w:rsidRPr="00A4386F" w:rsidRDefault="00F24F64" w:rsidP="00A4386F">
      <w:pPr>
        <w:pStyle w:val="ListParagraph"/>
        <w:rPr>
          <w:rFonts w:ascii="Tele-GroteskFet" w:hAnsi="Tele-GroteskFet"/>
          <w:sz w:val="28"/>
          <w:szCs w:val="28"/>
        </w:rPr>
      </w:pPr>
      <w:r w:rsidRPr="00A4386F">
        <w:rPr>
          <w:rFonts w:ascii="Tele-GroteskFet" w:hAnsi="Tele-GroteskFet"/>
          <w:sz w:val="28"/>
          <w:szCs w:val="28"/>
        </w:rPr>
        <w:lastRenderedPageBreak/>
        <w:t xml:space="preserve">Kushtet për përdorimin e shërbimit plotësues </w:t>
      </w:r>
      <w:r w:rsidR="00A4386F">
        <w:rPr>
          <w:rFonts w:ascii="Tele-GroteskFet" w:hAnsi="Tele-GroteskFet"/>
          <w:sz w:val="28"/>
          <w:szCs w:val="28"/>
        </w:rPr>
        <w:t>Stream On</w:t>
      </w:r>
    </w:p>
    <w:p w:rsidR="00A4386F" w:rsidRPr="00A4386F" w:rsidRDefault="00A4386F" w:rsidP="00A4386F">
      <w:pPr>
        <w:pStyle w:val="ListParagraph"/>
        <w:ind w:left="426"/>
        <w:rPr>
          <w:rFonts w:ascii="Tele-GroteskFet" w:hAnsi="Tele-GroteskFet"/>
          <w:sz w:val="28"/>
          <w:szCs w:val="28"/>
        </w:rPr>
      </w:pP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Me përdorimin e shërbimit plotësues </w:t>
      </w:r>
      <w:r w:rsidR="00A4386F">
        <w:rPr>
          <w:rFonts w:ascii="Tele-GroteskNor" w:hAnsi="Tele-GroteskNor"/>
        </w:rPr>
        <w:t>Stream On</w:t>
      </w:r>
      <w:r w:rsidRPr="00A4386F">
        <w:rPr>
          <w:rFonts w:ascii="Tele-GroteskNor" w:hAnsi="Tele-GroteskNor"/>
        </w:rPr>
        <w:t xml:space="preserve">, abonuesi i shërbimeve celulare të Makedonski Telekom (nëtekstin e mëtejmë: abonuesi) i pranon Kushtet e përdorimit të shërbimit plotësues </w:t>
      </w:r>
      <w:r w:rsidR="00A4386F">
        <w:rPr>
          <w:rFonts w:ascii="Tele-GroteskNor" w:hAnsi="Tele-GroteskNor"/>
        </w:rPr>
        <w:t>Stream On</w:t>
      </w:r>
      <w:r w:rsidR="00A4386F" w:rsidRPr="00A4386F">
        <w:rPr>
          <w:rFonts w:ascii="Tele-GroteskNor" w:hAnsi="Tele-GroteskNor"/>
        </w:rPr>
        <w:t xml:space="preserve"> </w:t>
      </w:r>
      <w:r w:rsidRPr="00A4386F">
        <w:rPr>
          <w:rFonts w:ascii="Tele-GroteskNor" w:hAnsi="Tele-GroteskNor"/>
        </w:rPr>
        <w:t>(në tekstin e</w:t>
      </w:r>
      <w:r w:rsidR="00A4386F" w:rsidRPr="00A4386F">
        <w:rPr>
          <w:rFonts w:ascii="Tele-GroteskNor" w:hAnsi="Tele-GroteskNor"/>
          <w:lang w:val="mk-MK"/>
        </w:rPr>
        <w:t xml:space="preserve"> </w:t>
      </w:r>
      <w:r w:rsidRPr="00A4386F">
        <w:rPr>
          <w:rFonts w:ascii="Tele-GroteskNor" w:hAnsi="Tele-GroteskNor"/>
        </w:rPr>
        <w:t>mëtejshëm: Kushtet e përdorimit). Shërbimi konsiderohet i aktivizuar nga momenti kur abonuesi merr një</w:t>
      </w:r>
      <w:r w:rsidR="00A4386F" w:rsidRPr="00A4386F">
        <w:rPr>
          <w:rFonts w:ascii="Tele-GroteskNor" w:hAnsi="Tele-GroteskNor"/>
          <w:lang w:val="mk-MK"/>
        </w:rPr>
        <w:t xml:space="preserve"> </w:t>
      </w:r>
      <w:r w:rsidRPr="00A4386F">
        <w:rPr>
          <w:rFonts w:ascii="Tele-GroteskNor" w:hAnsi="Tele-GroteskNor"/>
        </w:rPr>
        <w:t>SMS me konfirmim për aktivizimin. Në mesazh potencohet numri në të cilin abonuesi mund ta çaktivizojë</w:t>
      </w:r>
      <w:r w:rsidR="00A4386F" w:rsidRPr="00A4386F">
        <w:rPr>
          <w:rFonts w:ascii="Tele-GroteskNor" w:hAnsi="Tele-GroteskNor"/>
          <w:lang w:val="mk-MK"/>
        </w:rPr>
        <w:t xml:space="preserve"> </w:t>
      </w:r>
      <w:r w:rsidRPr="00A4386F">
        <w:rPr>
          <w:rFonts w:ascii="Tele-GroteskNor" w:hAnsi="Tele-GroteskNor"/>
        </w:rPr>
        <w:t>shërbimin nëse ai nuk pajtohet me këto kushte.</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Shërbimi mund të aktivizohet në sallonet shitëse të Makedonski Telekom, duke u paraqitur në numrin</w:t>
      </w:r>
      <w:r w:rsidR="00A4386F" w:rsidRPr="00A4386F">
        <w:rPr>
          <w:rFonts w:ascii="Tele-GroteskNor" w:hAnsi="Tele-GroteskNor"/>
          <w:lang w:val="mk-MK"/>
        </w:rPr>
        <w:t xml:space="preserve"> </w:t>
      </w:r>
      <w:r w:rsidRPr="00A4386F">
        <w:rPr>
          <w:rFonts w:ascii="Tele-GroteskNor" w:hAnsi="Tele-GroteskNor"/>
        </w:rPr>
        <w:t>122, përmes paraqitjes apo dërgimit të SMS-së në numrin e telefonit 149778 apo në ndonjë mënyrë tjetë</w:t>
      </w:r>
      <w:r w:rsidR="00A4386F" w:rsidRPr="00A4386F">
        <w:rPr>
          <w:rFonts w:ascii="Tele-GroteskNor" w:hAnsi="Tele-GroteskNor"/>
          <w:lang w:val="mk-MK"/>
        </w:rPr>
        <w:t xml:space="preserve"> </w:t>
      </w:r>
      <w:r w:rsidRPr="00A4386F">
        <w:rPr>
          <w:rFonts w:ascii="Tele-GroteskNor" w:hAnsi="Tele-GroteskNor"/>
        </w:rPr>
        <w:t>në dispozicion të abonuesit.</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Me aktivizimin e shërbimit plotësues </w:t>
      </w:r>
      <w:r w:rsidR="00A4386F">
        <w:rPr>
          <w:rFonts w:ascii="Tele-GroteskNor" w:hAnsi="Tele-GroteskNor"/>
        </w:rPr>
        <w:t>Stream On</w:t>
      </w:r>
      <w:r w:rsidRPr="00A4386F">
        <w:rPr>
          <w:rFonts w:ascii="Tele-GroteskNor" w:hAnsi="Tele-GroteskNor"/>
        </w:rPr>
        <w:t>, abonuesi ka mundësi në mënyrë të pakufizuar të shikojë video</w:t>
      </w:r>
      <w:r w:rsidR="00A4386F" w:rsidRPr="00A4386F">
        <w:rPr>
          <w:rFonts w:ascii="Tele-GroteskNor" w:hAnsi="Tele-GroteskNor"/>
          <w:lang w:val="mk-MK"/>
        </w:rPr>
        <w:t xml:space="preserve"> </w:t>
      </w:r>
      <w:r w:rsidRPr="00A4386F">
        <w:rPr>
          <w:rFonts w:ascii="Tele-GroteskNor" w:hAnsi="Tele-GroteskNor"/>
        </w:rPr>
        <w:t>përmbajtje prej provajderëve servisorë të ueb faes zyrtare të Makedonski Telekom (www.telekom.mk) në</w:t>
      </w:r>
      <w:r w:rsidR="00A4386F" w:rsidRPr="00A4386F">
        <w:rPr>
          <w:rFonts w:ascii="Tele-GroteskNor" w:hAnsi="Tele-GroteskNor"/>
          <w:lang w:val="mk-MK"/>
        </w:rPr>
        <w:t xml:space="preserve"> </w:t>
      </w:r>
      <w:r w:rsidRPr="00A4386F">
        <w:rPr>
          <w:rFonts w:ascii="Tele-GroteskNor" w:hAnsi="Tele-GroteskNor"/>
        </w:rPr>
        <w:t>rezolutë 480p, përmes rrjetit celular të Makedonski Telekom, pa e harxhuar më pas internetin e celularit të</w:t>
      </w:r>
      <w:r w:rsidR="00A4386F" w:rsidRPr="00A4386F">
        <w:rPr>
          <w:rFonts w:ascii="Tele-GroteskNor" w:hAnsi="Tele-GroteskNor"/>
          <w:lang w:val="mk-MK"/>
        </w:rPr>
        <w:t xml:space="preserve"> </w:t>
      </w:r>
      <w:r w:rsidRPr="00A4386F">
        <w:rPr>
          <w:rFonts w:ascii="Tele-GroteskNor" w:hAnsi="Tele-GroteskNor"/>
        </w:rPr>
        <w:t>përfshirë në tarifën e tij celulare. Çdo ndryshim nga aspekti i provajderëve servisorë do të publikohet</w:t>
      </w:r>
      <w:r w:rsidR="00A4386F" w:rsidRPr="00A4386F">
        <w:rPr>
          <w:rFonts w:ascii="Tele-GroteskNor" w:hAnsi="Tele-GroteskNor"/>
          <w:lang w:val="mk-MK"/>
        </w:rPr>
        <w:t xml:space="preserve"> </w:t>
      </w:r>
      <w:r w:rsidRPr="00A4386F">
        <w:rPr>
          <w:rFonts w:ascii="Tele-GroteskNor" w:hAnsi="Tele-GroteskNor"/>
        </w:rPr>
        <w:t>publikisht në ueb faqen e Makedonski Telekom (www.telekom.mk) për çka abonuesi do të njoftohet në</w:t>
      </w:r>
      <w:r w:rsidR="00A4386F" w:rsidRPr="00A4386F">
        <w:rPr>
          <w:rFonts w:ascii="Tele-GroteskNor" w:hAnsi="Tele-GroteskNor"/>
          <w:lang w:val="mk-MK"/>
        </w:rPr>
        <w:t xml:space="preserve"> </w:t>
      </w:r>
      <w:r w:rsidRPr="00A4386F">
        <w:rPr>
          <w:rFonts w:ascii="Tele-GroteskNor" w:hAnsi="Tele-GroteskNor"/>
        </w:rPr>
        <w:t>mënyrë përkatëse.</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Për deaktivizimin e shërbimit, abonuesi duhet të paraqitet në 122 apo në 149778 ose të drejtohet në</w:t>
      </w:r>
      <w:r w:rsidR="00A4386F" w:rsidRPr="00A4386F">
        <w:rPr>
          <w:rFonts w:ascii="Tele-GroteskNor" w:hAnsi="Tele-GroteskNor"/>
          <w:lang w:val="mk-MK"/>
        </w:rPr>
        <w:t xml:space="preserve"> </w:t>
      </w:r>
      <w:r w:rsidRPr="00A4386F">
        <w:rPr>
          <w:rFonts w:ascii="Tele-GroteskNor" w:hAnsi="Tele-GroteskNor"/>
        </w:rPr>
        <w:t>vendet e shitjes të Makedonski Telekom. Kushtet për deaktivizim varen prej kushteve prej të cilave është</w:t>
      </w:r>
      <w:r w:rsidR="00A4386F" w:rsidRPr="00A4386F">
        <w:rPr>
          <w:rFonts w:ascii="Tele-GroteskNor" w:hAnsi="Tele-GroteskNor"/>
          <w:lang w:val="mk-MK"/>
        </w:rPr>
        <w:t xml:space="preserve"> </w:t>
      </w:r>
      <w:r w:rsidRPr="00A4386F">
        <w:rPr>
          <w:rFonts w:ascii="Tele-GroteskNor" w:hAnsi="Tele-GroteskNor"/>
        </w:rPr>
        <w:t xml:space="preserve">marrë shërbimi. Në rast kur abonuesi për shkak të përdorimit të shërbimit plotësues </w:t>
      </w:r>
      <w:r w:rsidR="00A4386F">
        <w:rPr>
          <w:rFonts w:ascii="Tele-GroteskNor" w:hAnsi="Tele-GroteskNor"/>
        </w:rPr>
        <w:t>Stream On</w:t>
      </w:r>
      <w:r w:rsidR="00A4386F" w:rsidRPr="00A4386F">
        <w:rPr>
          <w:rFonts w:ascii="Tele-GroteskNor" w:hAnsi="Tele-GroteskNor"/>
        </w:rPr>
        <w:t xml:space="preserve"> </w:t>
      </w:r>
      <w:r w:rsidRPr="00A4386F">
        <w:rPr>
          <w:rFonts w:ascii="Tele-GroteskNor" w:hAnsi="Tele-GroteskNor"/>
        </w:rPr>
        <w:t>ka fituar</w:t>
      </w:r>
      <w:r w:rsidR="00A4386F" w:rsidRPr="00A4386F">
        <w:rPr>
          <w:rFonts w:ascii="Tele-GroteskNor" w:hAnsi="Tele-GroteskNor"/>
          <w:lang w:val="mk-MK"/>
        </w:rPr>
        <w:t xml:space="preserve"> </w:t>
      </w:r>
      <w:r w:rsidRPr="00A4386F">
        <w:rPr>
          <w:rFonts w:ascii="Tele-GroteskNor" w:hAnsi="Tele-GroteskNor"/>
        </w:rPr>
        <w:t>beneficione të tjera për çka ka nënshkruar marrëveshje/anekse plotësuese, mund ta deaktivizojë, në</w:t>
      </w:r>
      <w:r w:rsidR="00A4386F" w:rsidRPr="00A4386F">
        <w:rPr>
          <w:rFonts w:ascii="Tele-GroteskNor" w:hAnsi="Tele-GroteskNor"/>
          <w:lang w:val="mk-MK"/>
        </w:rPr>
        <w:t xml:space="preserve">  </w:t>
      </w:r>
      <w:r w:rsidRPr="00A4386F">
        <w:rPr>
          <w:rFonts w:ascii="Tele-GroteskNor" w:hAnsi="Tele-GroteskNor"/>
        </w:rPr>
        <w:t>ajtim me kushtet e definuara në marrëveshjet/anekset e nënshkruara.</w:t>
      </w:r>
    </w:p>
    <w:p w:rsidR="00F24F64" w:rsidRPr="00F24F64" w:rsidRDefault="00F24F64" w:rsidP="00A4386F">
      <w:pPr>
        <w:pStyle w:val="ListParagraph"/>
        <w:numPr>
          <w:ilvl w:val="0"/>
          <w:numId w:val="10"/>
        </w:numPr>
        <w:spacing w:after="240" w:line="240" w:lineRule="auto"/>
        <w:contextualSpacing w:val="0"/>
        <w:jc w:val="both"/>
        <w:rPr>
          <w:rFonts w:ascii="Tele-GroteskNor" w:hAnsi="Tele-GroteskNor"/>
        </w:rPr>
      </w:pPr>
      <w:r w:rsidRPr="00F24F64">
        <w:rPr>
          <w:rFonts w:ascii="Tele-GroteskNor" w:hAnsi="Tele-GroteskNor"/>
        </w:rPr>
        <w:t xml:space="preserve">Çmimi i shërbimit plotësues </w:t>
      </w:r>
      <w:r w:rsidR="00A4386F">
        <w:rPr>
          <w:rFonts w:ascii="Tele-GroteskNor" w:hAnsi="Tele-GroteskNor"/>
        </w:rPr>
        <w:t>Stream On</w:t>
      </w:r>
      <w:r w:rsidRPr="00F24F64">
        <w:rPr>
          <w:rFonts w:ascii="Tele-GroteskNor" w:hAnsi="Tele-GroteskNor"/>
        </w:rPr>
        <w:t>:</w:t>
      </w:r>
    </w:p>
    <w:p w:rsidR="00F24F64" w:rsidRPr="00A4386F" w:rsidRDefault="00F24F64" w:rsidP="00A4386F">
      <w:pPr>
        <w:pStyle w:val="ListParagraph"/>
        <w:numPr>
          <w:ilvl w:val="0"/>
          <w:numId w:val="9"/>
        </w:numPr>
        <w:spacing w:after="0" w:line="360" w:lineRule="auto"/>
        <w:rPr>
          <w:rFonts w:ascii="Tele-GroteskNor" w:hAnsi="Tele-GroteskNor"/>
        </w:rPr>
      </w:pPr>
      <w:r w:rsidRPr="00A4386F">
        <w:rPr>
          <w:rFonts w:ascii="Tele-GroteskNor" w:hAnsi="Tele-GroteskNor"/>
        </w:rPr>
        <w:t xml:space="preserve">Çmimi dhe disponueshmëria e shërbimit plotësues </w:t>
      </w:r>
      <w:r w:rsidR="00A4386F">
        <w:rPr>
          <w:rFonts w:ascii="Tele-GroteskNor" w:hAnsi="Tele-GroteskNor"/>
        </w:rPr>
        <w:t>Stream On</w:t>
      </w:r>
      <w:r w:rsidR="00A4386F" w:rsidRPr="00A4386F">
        <w:rPr>
          <w:rFonts w:ascii="Tele-GroteskNor" w:hAnsi="Tele-GroteskNor"/>
        </w:rPr>
        <w:t xml:space="preserve"> </w:t>
      </w:r>
      <w:r w:rsidRPr="00A4386F">
        <w:rPr>
          <w:rFonts w:ascii="Tele-GroteskNor" w:hAnsi="Tele-GroteskNor"/>
        </w:rPr>
        <w:t>janë dhënë në Çmimoren e Makedonski</w:t>
      </w:r>
      <w:r w:rsidR="00A4386F" w:rsidRPr="00A4386F">
        <w:rPr>
          <w:rFonts w:ascii="Tele-GroteskNor" w:hAnsi="Tele-GroteskNor"/>
        </w:rPr>
        <w:t xml:space="preserve"> </w:t>
      </w:r>
      <w:r w:rsidRPr="00A4386F">
        <w:rPr>
          <w:rFonts w:ascii="Tele-GroteskNor" w:hAnsi="Tele-GroteskNor"/>
        </w:rPr>
        <w:t>Telekom.</w:t>
      </w:r>
    </w:p>
    <w:p w:rsidR="00A4386F"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Për çdo ndryshim në qasjen dhe/apo përdorimin e shërbimit, Makedonski Telekom do ta njoftojë</w:t>
      </w:r>
      <w:r w:rsidR="00A4386F" w:rsidRPr="00A4386F">
        <w:rPr>
          <w:rFonts w:ascii="Tele-GroteskNor" w:hAnsi="Tele-GroteskNor"/>
          <w:lang w:val="mk-MK"/>
        </w:rPr>
        <w:t xml:space="preserve"> </w:t>
      </w:r>
      <w:r w:rsidRPr="00A4386F">
        <w:rPr>
          <w:rFonts w:ascii="Tele-GroteskNor" w:hAnsi="Tele-GroteskNor"/>
        </w:rPr>
        <w:t>abonuesin në mënyrë përkatëse, në dispozicion për abonuesin.</w:t>
      </w:r>
    </w:p>
    <w:p w:rsidR="00F24F64" w:rsidRPr="00A4386F" w:rsidRDefault="00F24F64" w:rsidP="007E0D7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Shërbimi plotësues </w:t>
      </w:r>
      <w:r w:rsidR="00A4386F">
        <w:rPr>
          <w:rFonts w:ascii="Tele-GroteskNor" w:hAnsi="Tele-GroteskNor"/>
        </w:rPr>
        <w:t>Stream On</w:t>
      </w:r>
      <w:r w:rsidR="00A4386F" w:rsidRPr="00A4386F">
        <w:rPr>
          <w:rFonts w:ascii="Tele-GroteskNor" w:hAnsi="Tele-GroteskNor"/>
        </w:rPr>
        <w:t xml:space="preserve"> </w:t>
      </w:r>
      <w:r w:rsidRPr="00A4386F">
        <w:rPr>
          <w:rFonts w:ascii="Tele-GroteskNor" w:hAnsi="Tele-GroteskNor"/>
        </w:rPr>
        <w:t>nuk nënkupton regjistrim falas për serviset video striming për të cilat është inevojshëm.</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Shërbimi plotësues </w:t>
      </w:r>
      <w:r w:rsidR="00A4386F">
        <w:rPr>
          <w:rFonts w:ascii="Tele-GroteskNor" w:hAnsi="Tele-GroteskNor"/>
        </w:rPr>
        <w:t>Stream On</w:t>
      </w:r>
      <w:r w:rsidR="00A4386F" w:rsidRPr="00A4386F">
        <w:rPr>
          <w:rFonts w:ascii="Tele-GroteskNor" w:hAnsi="Tele-GroteskNor"/>
        </w:rPr>
        <w:t xml:space="preserve"> </w:t>
      </w:r>
      <w:r w:rsidRPr="00A4386F">
        <w:rPr>
          <w:rFonts w:ascii="Tele-GroteskNor" w:hAnsi="Tele-GroteskNor"/>
        </w:rPr>
        <w:t>mund të përdoret pa kufizim nëse abonuesi ka në celular internet</w:t>
      </w:r>
      <w:r w:rsidR="00A4386F" w:rsidRPr="00A4386F">
        <w:rPr>
          <w:rFonts w:ascii="Tele-GroteskNor" w:hAnsi="Tele-GroteskNor"/>
          <w:lang w:val="mk-MK"/>
        </w:rPr>
        <w:t xml:space="preserve"> </w:t>
      </w:r>
      <w:r w:rsidRPr="00A4386F">
        <w:rPr>
          <w:rFonts w:ascii="Tele-GroteskNor" w:hAnsi="Tele-GroteskNor"/>
        </w:rPr>
        <w:t>komunikacion. Nëse abonuesi e shpenzon internetin mujor të celularit të përfshirë në tarifën e tij, ai duhet</w:t>
      </w:r>
      <w:r w:rsidR="00A4386F" w:rsidRPr="00A4386F">
        <w:rPr>
          <w:rFonts w:ascii="Tele-GroteskNor" w:hAnsi="Tele-GroteskNor"/>
          <w:lang w:val="mk-MK"/>
        </w:rPr>
        <w:t xml:space="preserve"> </w:t>
      </w:r>
      <w:r w:rsidRPr="00A4386F">
        <w:rPr>
          <w:rFonts w:ascii="Tele-GroteskNor" w:hAnsi="Tele-GroteskNor"/>
        </w:rPr>
        <w:t>të blejë në mënyrë plotësuese një paketë të internetit për të vazhduar ta përdorë atë.</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Kërkesa e abonuesit për ta aktivizuar shërbimin plotësues </w:t>
      </w:r>
      <w:r w:rsidR="00A4386F">
        <w:rPr>
          <w:rFonts w:ascii="Tele-GroteskNor" w:hAnsi="Tele-GroteskNor"/>
        </w:rPr>
        <w:t>Stream On</w:t>
      </w:r>
      <w:r w:rsidR="00A4386F" w:rsidRPr="00A4386F">
        <w:rPr>
          <w:rFonts w:ascii="Tele-GroteskNor" w:hAnsi="Tele-GroteskNor"/>
        </w:rPr>
        <w:t xml:space="preserve"> </w:t>
      </w:r>
      <w:r w:rsidRPr="00A4386F">
        <w:rPr>
          <w:rFonts w:ascii="Tele-GroteskNor" w:hAnsi="Tele-GroteskNor"/>
        </w:rPr>
        <w:t>mund të refuzohet për shkak të arsyeve të</w:t>
      </w:r>
      <w:r w:rsidR="00A4386F" w:rsidRPr="00A4386F">
        <w:rPr>
          <w:rFonts w:ascii="Tele-GroteskNor" w:hAnsi="Tele-GroteskNor"/>
          <w:lang w:val="mk-MK"/>
        </w:rPr>
        <w:t xml:space="preserve"> </w:t>
      </w:r>
      <w:r w:rsidRPr="00A4386F">
        <w:rPr>
          <w:rFonts w:ascii="Tele-GroteskNor" w:hAnsi="Tele-GroteskNor"/>
        </w:rPr>
        <w:t>përcaktuara në Kushtet e Përgjithshme për krijimin e marrëdhënies parapaguese dhe përdorimin e</w:t>
      </w:r>
      <w:r w:rsidR="00A4386F" w:rsidRPr="00A4386F">
        <w:rPr>
          <w:rFonts w:ascii="Tele-GroteskNor" w:hAnsi="Tele-GroteskNor"/>
          <w:lang w:val="mk-MK"/>
        </w:rPr>
        <w:t xml:space="preserve"> </w:t>
      </w:r>
      <w:r w:rsidRPr="00A4386F">
        <w:rPr>
          <w:rFonts w:ascii="Tele-GroteskNor" w:hAnsi="Tele-GroteskNor"/>
        </w:rPr>
        <w:t>shërbimeve të Makedonski Telekom SHA - Shkup.</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Kufizimi i vëllimit të lejuar për shërbimin plotësues </w:t>
      </w:r>
      <w:r w:rsidR="00A4386F">
        <w:rPr>
          <w:rFonts w:ascii="Tele-GroteskNor" w:hAnsi="Tele-GroteskNor"/>
        </w:rPr>
        <w:t>Stream On</w:t>
      </w:r>
      <w:r w:rsidR="00A4386F" w:rsidRPr="00A4386F">
        <w:rPr>
          <w:rFonts w:ascii="Tele-GroteskNor" w:hAnsi="Tele-GroteskNor"/>
        </w:rPr>
        <w:t xml:space="preserve"> </w:t>
      </w:r>
      <w:r w:rsidRPr="00A4386F">
        <w:rPr>
          <w:rFonts w:ascii="Tele-GroteskNor" w:hAnsi="Tele-GroteskNor"/>
        </w:rPr>
        <w:t>është 1,5 Mbps. Nëse abonuesi dëshiron të</w:t>
      </w:r>
      <w:r w:rsidR="00A4386F" w:rsidRPr="00A4386F">
        <w:rPr>
          <w:rFonts w:ascii="Tele-GroteskNor" w:hAnsi="Tele-GroteskNor"/>
          <w:lang w:val="mk-MK"/>
        </w:rPr>
        <w:t xml:space="preserve"> </w:t>
      </w:r>
      <w:r w:rsidRPr="00A4386F">
        <w:rPr>
          <w:rFonts w:ascii="Tele-GroteskNor" w:hAnsi="Tele-GroteskNor"/>
        </w:rPr>
        <w:t>shikojë video pa kufizimin e vëllimit të lejuar, mndet në çdo kohë ta deaktifizojë kufizimin e vëllimit të lejuar</w:t>
      </w:r>
      <w:r w:rsidR="00A4386F" w:rsidRPr="00A4386F">
        <w:rPr>
          <w:rFonts w:ascii="Tele-GroteskNor" w:hAnsi="Tele-GroteskNor"/>
          <w:lang w:val="mk-MK"/>
        </w:rPr>
        <w:t xml:space="preserve"> </w:t>
      </w:r>
      <w:r w:rsidRPr="00A4386F">
        <w:rPr>
          <w:rFonts w:ascii="Tele-GroteskNor" w:hAnsi="Tele-GroteskNor"/>
        </w:rPr>
        <w:t>nëpërmjet numrit të telefonit 149778. Në këtë rast, video komunikacioni prej provajderëve servisorë do të</w:t>
      </w:r>
      <w:r w:rsidR="00A4386F" w:rsidRPr="00A4386F">
        <w:rPr>
          <w:rFonts w:ascii="Tele-GroteskNor" w:hAnsi="Tele-GroteskNor"/>
          <w:lang w:val="mk-MK"/>
        </w:rPr>
        <w:t xml:space="preserve"> </w:t>
      </w:r>
      <w:r w:rsidRPr="00A4386F">
        <w:rPr>
          <w:rFonts w:ascii="Tele-GroteskNor" w:hAnsi="Tele-GroteskNor"/>
        </w:rPr>
        <w:t>trajtohet si internet komunikacion i rregullt.</w:t>
      </w:r>
    </w:p>
    <w:p w:rsidR="00F24F64" w:rsidRPr="00A4386F" w:rsidRDefault="00F24F64" w:rsidP="00DB6887">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Shërbimi plotësues </w:t>
      </w:r>
      <w:r w:rsidR="00A4386F" w:rsidRPr="00A4386F">
        <w:rPr>
          <w:rFonts w:ascii="Tele-GroteskNor" w:hAnsi="Tele-GroteskNor"/>
        </w:rPr>
        <w:t>Stream On</w:t>
      </w:r>
      <w:r w:rsidR="00A4386F" w:rsidRPr="00A4386F">
        <w:rPr>
          <w:rFonts w:ascii="Tele-GroteskNor" w:hAnsi="Tele-GroteskNor"/>
        </w:rPr>
        <w:t xml:space="preserve"> </w:t>
      </w:r>
      <w:r w:rsidRPr="00A4386F">
        <w:rPr>
          <w:rFonts w:ascii="Tele-GroteskNor" w:hAnsi="Tele-GroteskNor"/>
        </w:rPr>
        <w:t>nuk është në dispozicion në roaming. Nëse shërbimi i disave prej provajderëve</w:t>
      </w:r>
      <w:r w:rsidR="00A4386F" w:rsidRPr="00A4386F">
        <w:rPr>
          <w:rFonts w:ascii="Tele-GroteskNor" w:hAnsi="Tele-GroteskNor"/>
        </w:rPr>
        <w:t xml:space="preserve"> </w:t>
      </w:r>
      <w:r w:rsidRPr="00A4386F">
        <w:rPr>
          <w:rFonts w:ascii="Tele-GroteskNor" w:hAnsi="Tele-GroteskNor"/>
        </w:rPr>
        <w:t xml:space="preserve">servisorë është në dispozicion për përdorim jashtë shtetit amë në të cilin është i regjistruar </w:t>
      </w:r>
      <w:r w:rsidRPr="00A4386F">
        <w:rPr>
          <w:rFonts w:ascii="Tele-GroteskNor" w:hAnsi="Tele-GroteskNor"/>
        </w:rPr>
        <w:lastRenderedPageBreak/>
        <w:t>parapaguesi,</w:t>
      </w:r>
      <w:r w:rsidR="00A4386F" w:rsidRPr="00A4386F">
        <w:rPr>
          <w:rFonts w:ascii="Tele-GroteskNor" w:hAnsi="Tele-GroteskNor"/>
          <w:lang w:val="mk-MK"/>
        </w:rPr>
        <w:t xml:space="preserve"> </w:t>
      </w:r>
      <w:r w:rsidRPr="00A4386F">
        <w:rPr>
          <w:rFonts w:ascii="Tele-GroteskNor" w:hAnsi="Tele-GroteskNor"/>
        </w:rPr>
        <w:t>interneti celular i bërë gjatë përdorimit të tij do të llogaritet si internet komunikacion i rregullt në roaming.</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Për të gjitha rrethanat të cilat nuk janë paraparë në këto Kushte të përdorimit të shërbimit plotësues </w:t>
      </w:r>
      <w:r w:rsidR="00A4386F" w:rsidRPr="00A4386F">
        <w:rPr>
          <w:rFonts w:ascii="Tele-GroteskNor" w:hAnsi="Tele-GroteskNor"/>
        </w:rPr>
        <w:t>Stream On</w:t>
      </w:r>
      <w:r w:rsidR="00A4386F">
        <w:rPr>
          <w:rFonts w:ascii="Tele-GroteskNor" w:hAnsi="Tele-GroteskNor"/>
        </w:rPr>
        <w:t xml:space="preserve"> </w:t>
      </w:r>
      <w:r w:rsidRPr="00A4386F">
        <w:rPr>
          <w:rFonts w:ascii="Tele-GroteskNor" w:hAnsi="Tele-GroteskNor"/>
        </w:rPr>
        <w:t>do të aplikohen Çmimorja, Kushtet e përgjithshme për themelimin e marrëdhënies parapaguese dhe</w:t>
      </w:r>
      <w:r w:rsidR="00A4386F" w:rsidRPr="00A4386F">
        <w:rPr>
          <w:rFonts w:ascii="Tele-GroteskNor" w:hAnsi="Tele-GroteskNor"/>
          <w:lang w:val="mk-MK"/>
        </w:rPr>
        <w:t xml:space="preserve"> </w:t>
      </w:r>
      <w:r w:rsidRPr="00A4386F">
        <w:rPr>
          <w:rFonts w:ascii="Tele-GroteskNor" w:hAnsi="Tele-GroteskNor"/>
        </w:rPr>
        <w:t>përdorimi i shërbimeve të Makedonski Telekom, si dhe rregullat ligjore pozitive në Republikën e</w:t>
      </w:r>
      <w:r w:rsidR="00A4386F" w:rsidRPr="00A4386F">
        <w:rPr>
          <w:rFonts w:ascii="Tele-GroteskNor" w:hAnsi="Tele-GroteskNor"/>
          <w:lang w:val="mk-MK"/>
        </w:rPr>
        <w:t xml:space="preserve"> </w:t>
      </w:r>
      <w:r w:rsidRPr="00A4386F">
        <w:rPr>
          <w:rFonts w:ascii="Tele-GroteskNor" w:hAnsi="Tele-GroteskNor"/>
        </w:rPr>
        <w:t>Maqedonisë nga sfera e komunikimeve elektronike.</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Këto Kushte të përdorimit do të menaxhohen dhe interpretohen sipas rregullave pozitive ligjore të</w:t>
      </w:r>
      <w:r w:rsidR="00A4386F" w:rsidRPr="00A4386F">
        <w:rPr>
          <w:rFonts w:ascii="Tele-GroteskNor" w:hAnsi="Tele-GroteskNor"/>
          <w:lang w:val="mk-MK"/>
        </w:rPr>
        <w:t xml:space="preserve"> </w:t>
      </w:r>
      <w:r w:rsidRPr="00A4386F">
        <w:rPr>
          <w:rFonts w:ascii="Tele-GroteskNor" w:hAnsi="Tele-GroteskNor"/>
        </w:rPr>
        <w:t>Republikës së Maqedonisë. Duke e përdorur shërbimin plotësues, përdoruesi përfundimtar pajtohet se</w:t>
      </w:r>
      <w:r w:rsidR="00A4386F" w:rsidRPr="00A4386F">
        <w:rPr>
          <w:rFonts w:ascii="Tele-GroteskNor" w:hAnsi="Tele-GroteskNor"/>
          <w:lang w:val="mk-MK"/>
        </w:rPr>
        <w:t xml:space="preserve"> </w:t>
      </w:r>
      <w:r w:rsidRPr="00A4386F">
        <w:rPr>
          <w:rFonts w:ascii="Tele-GroteskNor" w:hAnsi="Tele-GroteskNor"/>
        </w:rPr>
        <w:t>çdo contest ose kërkesë që del nga ose në lidhje me këto kushte, ose në lidhje me zbatimin e tyre, do të</w:t>
      </w:r>
      <w:r w:rsidR="00A4386F" w:rsidRPr="00A4386F">
        <w:rPr>
          <w:rFonts w:ascii="Tele-GroteskNor" w:hAnsi="Tele-GroteskNor"/>
          <w:lang w:val="mk-MK"/>
        </w:rPr>
        <w:t xml:space="preserve"> </w:t>
      </w:r>
      <w:r w:rsidRPr="00A4386F">
        <w:rPr>
          <w:rFonts w:ascii="Tele-GroteskNor" w:hAnsi="Tele-GroteskNor"/>
        </w:rPr>
        <w:t>jetë përgjegjësi e Gjykatës Themelore Shkup. Makedonski Telekom rezervon të drejtën për t’i ndryshuar</w:t>
      </w:r>
      <w:r w:rsidR="00A4386F" w:rsidRPr="00A4386F">
        <w:rPr>
          <w:rFonts w:ascii="Tele-GroteskNor" w:hAnsi="Tele-GroteskNor"/>
          <w:lang w:val="mk-MK"/>
        </w:rPr>
        <w:t xml:space="preserve"> </w:t>
      </w:r>
      <w:r w:rsidRPr="00A4386F">
        <w:rPr>
          <w:rFonts w:ascii="Tele-GroteskNor" w:hAnsi="Tele-GroteskNor"/>
        </w:rPr>
        <w:t xml:space="preserve">dhe plotësuar në mënyrë të njëanshme këto Kushte të përdorimit të shërbimit plotësues </w:t>
      </w:r>
      <w:r w:rsidR="00A4386F" w:rsidRPr="00A4386F">
        <w:rPr>
          <w:rFonts w:ascii="Tele-GroteskNor" w:hAnsi="Tele-GroteskNor"/>
        </w:rPr>
        <w:t>Stream On</w:t>
      </w:r>
      <w:r w:rsidRPr="00A4386F">
        <w:rPr>
          <w:rFonts w:ascii="Tele-GroteskNor" w:hAnsi="Tele-GroteskNor"/>
        </w:rPr>
        <w:t>, me ç’rast</w:t>
      </w:r>
      <w:r w:rsidR="00A4386F" w:rsidRPr="00A4386F">
        <w:rPr>
          <w:rFonts w:ascii="Tele-GroteskNor" w:hAnsi="Tele-GroteskNor"/>
          <w:lang w:val="mk-MK"/>
        </w:rPr>
        <w:t xml:space="preserve"> </w:t>
      </w:r>
      <w:r w:rsidRPr="00A4386F">
        <w:rPr>
          <w:rFonts w:ascii="Tele-GroteskNor" w:hAnsi="Tele-GroteskNor"/>
        </w:rPr>
        <w:t>abonuesi do të njoftohet nëpërmjet faqes së internetit ose në një mënyrë tjetër përktëse.</w:t>
      </w:r>
    </w:p>
    <w:p w:rsidR="00F24F64" w:rsidRPr="00A4386F" w:rsidRDefault="00F24F64" w:rsidP="00A4386F">
      <w:pPr>
        <w:pStyle w:val="ListParagraph"/>
        <w:numPr>
          <w:ilvl w:val="0"/>
          <w:numId w:val="10"/>
        </w:numPr>
        <w:spacing w:after="240" w:line="240" w:lineRule="auto"/>
        <w:contextualSpacing w:val="0"/>
        <w:jc w:val="both"/>
        <w:rPr>
          <w:rFonts w:ascii="Tele-GroteskNor" w:hAnsi="Tele-GroteskNor"/>
        </w:rPr>
      </w:pPr>
      <w:r w:rsidRPr="00A4386F">
        <w:rPr>
          <w:rFonts w:ascii="Tele-GroteskNor" w:hAnsi="Tele-GroteskNor"/>
        </w:rPr>
        <w:t xml:space="preserve">Këto Kushte të përdorimit të shërbimit </w:t>
      </w:r>
      <w:proofErr w:type="spellStart"/>
      <w:r w:rsidRPr="00A4386F">
        <w:rPr>
          <w:rFonts w:ascii="Tele-GroteskNor" w:hAnsi="Tele-GroteskNor"/>
        </w:rPr>
        <w:t>plotësues</w:t>
      </w:r>
      <w:proofErr w:type="spellEnd"/>
      <w:r w:rsidRPr="00A4386F">
        <w:rPr>
          <w:rFonts w:ascii="Tele-GroteskNor" w:hAnsi="Tele-GroteskNor"/>
        </w:rPr>
        <w:t xml:space="preserve"> </w:t>
      </w:r>
      <w:r w:rsidR="00A4386F" w:rsidRPr="00A4386F">
        <w:rPr>
          <w:rFonts w:ascii="Tele-GroteskNor" w:hAnsi="Tele-GroteskNor"/>
        </w:rPr>
        <w:t xml:space="preserve">Stream On </w:t>
      </w:r>
      <w:proofErr w:type="spellStart"/>
      <w:r w:rsidRPr="00A4386F">
        <w:rPr>
          <w:rFonts w:ascii="Tele-GroteskNor" w:hAnsi="Tele-GroteskNor"/>
        </w:rPr>
        <w:t>hyjnë</w:t>
      </w:r>
      <w:proofErr w:type="spellEnd"/>
      <w:r w:rsidRPr="00A4386F">
        <w:rPr>
          <w:rFonts w:ascii="Tele-GroteskNor" w:hAnsi="Tele-GroteskNor"/>
        </w:rPr>
        <w:t xml:space="preserve"> </w:t>
      </w:r>
      <w:proofErr w:type="spellStart"/>
      <w:r w:rsidRPr="00A4386F">
        <w:rPr>
          <w:rFonts w:ascii="Tele-GroteskNor" w:hAnsi="Tele-GroteskNor"/>
        </w:rPr>
        <w:t>në</w:t>
      </w:r>
      <w:proofErr w:type="spellEnd"/>
      <w:r w:rsidRPr="00A4386F">
        <w:rPr>
          <w:rFonts w:ascii="Tele-GroteskNor" w:hAnsi="Tele-GroteskNor"/>
        </w:rPr>
        <w:t xml:space="preserve"> </w:t>
      </w:r>
      <w:proofErr w:type="spellStart"/>
      <w:r w:rsidRPr="00A4386F">
        <w:rPr>
          <w:rFonts w:ascii="Tele-GroteskNor" w:hAnsi="Tele-GroteskNor"/>
        </w:rPr>
        <w:t>fuqi</w:t>
      </w:r>
      <w:proofErr w:type="spellEnd"/>
      <w:r w:rsidRPr="00A4386F">
        <w:rPr>
          <w:rFonts w:ascii="Tele-GroteskNor" w:hAnsi="Tele-GroteskNor"/>
        </w:rPr>
        <w:t xml:space="preserve"> </w:t>
      </w:r>
      <w:proofErr w:type="spellStart"/>
      <w:r w:rsidRPr="00A4386F">
        <w:rPr>
          <w:rFonts w:ascii="Tele-GroteskNor" w:hAnsi="Tele-GroteskNor"/>
        </w:rPr>
        <w:t>nga</w:t>
      </w:r>
      <w:proofErr w:type="spellEnd"/>
      <w:r w:rsidRPr="00A4386F">
        <w:rPr>
          <w:rFonts w:ascii="Tele-GroteskNor" w:hAnsi="Tele-GroteskNor"/>
        </w:rPr>
        <w:t xml:space="preserve"> </w:t>
      </w:r>
      <w:r w:rsidR="00A4386F">
        <w:rPr>
          <w:rFonts w:ascii="Tele-GroteskNor" w:hAnsi="Tele-GroteskNor"/>
        </w:rPr>
        <w:t>30</w:t>
      </w:r>
      <w:r w:rsidRPr="00A4386F">
        <w:rPr>
          <w:rFonts w:ascii="Tele-GroteskNor" w:hAnsi="Tele-GroteskNor"/>
        </w:rPr>
        <w:t>.0</w:t>
      </w:r>
      <w:r w:rsidR="00A4386F">
        <w:rPr>
          <w:rFonts w:ascii="Tele-GroteskNor" w:hAnsi="Tele-GroteskNor"/>
        </w:rPr>
        <w:t>9</w:t>
      </w:r>
      <w:r w:rsidRPr="00A4386F">
        <w:rPr>
          <w:rFonts w:ascii="Tele-GroteskNor" w:hAnsi="Tele-GroteskNor"/>
        </w:rPr>
        <w:t>.20</w:t>
      </w:r>
      <w:r w:rsidR="00A4386F">
        <w:rPr>
          <w:rFonts w:ascii="Tele-GroteskNor" w:hAnsi="Tele-GroteskNor"/>
        </w:rPr>
        <w:t>20</w:t>
      </w:r>
      <w:r w:rsidRPr="00A4386F">
        <w:rPr>
          <w:rFonts w:ascii="Tele-GroteskNor" w:hAnsi="Tele-GroteskNor"/>
        </w:rPr>
        <w:t>.</w:t>
      </w:r>
    </w:p>
    <w:p w:rsidR="00F24F64" w:rsidRDefault="00F24F64" w:rsidP="00A4386F">
      <w:pPr>
        <w:spacing w:after="0" w:line="360" w:lineRule="auto"/>
        <w:rPr>
          <w:rFonts w:ascii="Tele-GroteskNor" w:hAnsi="Tele-GroteskNor"/>
        </w:rPr>
      </w:pPr>
    </w:p>
    <w:p w:rsidR="00F24F64" w:rsidRDefault="00F24F64" w:rsidP="00A4386F">
      <w:pPr>
        <w:spacing w:after="0" w:line="360" w:lineRule="auto"/>
        <w:jc w:val="both"/>
        <w:rPr>
          <w:rFonts w:ascii="Tele-GroteskNor" w:hAnsi="Tele-GroteskNor"/>
        </w:rPr>
      </w:pPr>
    </w:p>
    <w:p w:rsidR="00F24F64" w:rsidRDefault="00F24F64" w:rsidP="00F24F64">
      <w:pPr>
        <w:spacing w:after="240" w:line="240" w:lineRule="auto"/>
        <w:jc w:val="both"/>
        <w:rPr>
          <w:rFonts w:ascii="Tele-GroteskNor" w:hAnsi="Tele-GroteskNor"/>
        </w:rPr>
      </w:pPr>
    </w:p>
    <w:p w:rsidR="00F24F64" w:rsidRDefault="00F24F64"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6A4FEF" w:rsidRDefault="006A4FEF" w:rsidP="00F24F64">
      <w:pPr>
        <w:spacing w:after="240" w:line="240" w:lineRule="auto"/>
        <w:jc w:val="both"/>
        <w:rPr>
          <w:rFonts w:ascii="Tele-GroteskNor" w:hAnsi="Tele-GroteskNor"/>
        </w:rPr>
      </w:pPr>
    </w:p>
    <w:p w:rsidR="00F24F64" w:rsidRDefault="00F24F64" w:rsidP="00F24F64">
      <w:pPr>
        <w:spacing w:after="240" w:line="240" w:lineRule="auto"/>
        <w:jc w:val="both"/>
        <w:rPr>
          <w:rFonts w:ascii="Tele-GroteskNor" w:hAnsi="Tele-GroteskNor"/>
        </w:rPr>
      </w:pPr>
    </w:p>
    <w:p w:rsidR="00F24F64" w:rsidRDefault="00F24F64" w:rsidP="00427179">
      <w:pPr>
        <w:pStyle w:val="ListParagraph"/>
        <w:rPr>
          <w:rFonts w:ascii="Tele-GroteskFet" w:hAnsi="Tele-GroteskFet"/>
          <w:sz w:val="28"/>
          <w:szCs w:val="28"/>
        </w:rPr>
      </w:pPr>
      <w:r w:rsidRPr="00427179">
        <w:rPr>
          <w:rFonts w:ascii="Tele-GroteskFet" w:hAnsi="Tele-GroteskFet"/>
          <w:sz w:val="28"/>
          <w:szCs w:val="28"/>
        </w:rPr>
        <w:lastRenderedPageBreak/>
        <w:t xml:space="preserve">Terms and Conditions for the Use of the </w:t>
      </w:r>
      <w:r w:rsidR="006A4FEF" w:rsidRPr="00427179">
        <w:rPr>
          <w:rFonts w:ascii="Tele-GroteskFet" w:hAnsi="Tele-GroteskFet"/>
          <w:sz w:val="28"/>
          <w:szCs w:val="28"/>
        </w:rPr>
        <w:t>Additi</w:t>
      </w:r>
      <w:r w:rsidR="00427179" w:rsidRPr="00427179">
        <w:rPr>
          <w:rFonts w:ascii="Tele-GroteskFet" w:hAnsi="Tele-GroteskFet"/>
          <w:sz w:val="28"/>
          <w:szCs w:val="28"/>
        </w:rPr>
        <w:t>onal</w:t>
      </w:r>
      <w:r w:rsidRPr="00427179">
        <w:rPr>
          <w:rFonts w:ascii="Tele-GroteskFet" w:hAnsi="Tele-GroteskFet"/>
          <w:sz w:val="28"/>
          <w:szCs w:val="28"/>
        </w:rPr>
        <w:t xml:space="preserve"> Service </w:t>
      </w:r>
      <w:r w:rsidR="006A4FEF" w:rsidRPr="00427179">
        <w:rPr>
          <w:rFonts w:ascii="Tele-GroteskFet" w:hAnsi="Tele-GroteskFet"/>
          <w:sz w:val="28"/>
          <w:szCs w:val="28"/>
        </w:rPr>
        <w:t>Stream On</w:t>
      </w:r>
    </w:p>
    <w:p w:rsidR="00427179" w:rsidRPr="00427179" w:rsidRDefault="00427179" w:rsidP="00427179">
      <w:pPr>
        <w:pStyle w:val="ListParagraph"/>
        <w:rPr>
          <w:rFonts w:ascii="Tele-GroteskFet" w:hAnsi="Tele-GroteskFet"/>
          <w:sz w:val="28"/>
          <w:szCs w:val="28"/>
        </w:rPr>
      </w:pPr>
    </w:p>
    <w:p w:rsidR="00F24F64" w:rsidRPr="00427179" w:rsidRDefault="00F24F64" w:rsidP="00427179">
      <w:pPr>
        <w:pStyle w:val="ListParagraph"/>
        <w:numPr>
          <w:ilvl w:val="0"/>
          <w:numId w:val="13"/>
        </w:numPr>
        <w:spacing w:after="240" w:line="240" w:lineRule="auto"/>
        <w:jc w:val="both"/>
        <w:rPr>
          <w:rFonts w:ascii="Tele-GroteskNor" w:hAnsi="Tele-GroteskNor"/>
        </w:rPr>
      </w:pPr>
      <w:r w:rsidRPr="00427179">
        <w:rPr>
          <w:rFonts w:ascii="Tele-GroteskNor" w:hAnsi="Tele-GroteskNor"/>
        </w:rPr>
        <w:t xml:space="preserve">By using the </w:t>
      </w:r>
      <w:r w:rsidR="00427179" w:rsidRPr="00427179">
        <w:rPr>
          <w:rFonts w:ascii="Tele-GroteskNor" w:hAnsi="Tele-GroteskNor"/>
        </w:rPr>
        <w:t xml:space="preserve">Additional </w:t>
      </w:r>
      <w:r w:rsidRPr="00427179">
        <w:rPr>
          <w:rFonts w:ascii="Tele-GroteskNor" w:hAnsi="Tele-GroteskNor"/>
        </w:rPr>
        <w:t xml:space="preserve">service </w:t>
      </w:r>
      <w:r w:rsidR="00427179" w:rsidRPr="00427179">
        <w:rPr>
          <w:rFonts w:ascii="Tele-GroteskNor" w:hAnsi="Tele-GroteskNor"/>
        </w:rPr>
        <w:t>Stream On</w:t>
      </w:r>
      <w:r w:rsidRPr="00427179">
        <w:rPr>
          <w:rFonts w:ascii="Tele-GroteskNor" w:hAnsi="Tele-GroteskNor"/>
        </w:rPr>
        <w:t xml:space="preserve">, the user of mobile services of </w:t>
      </w:r>
      <w:proofErr w:type="spellStart"/>
      <w:r w:rsidRPr="00427179">
        <w:rPr>
          <w:rFonts w:ascii="Tele-GroteskNor" w:hAnsi="Tele-GroteskNor"/>
        </w:rPr>
        <w:t>Makedonski</w:t>
      </w:r>
      <w:proofErr w:type="spellEnd"/>
      <w:r w:rsidRPr="00427179">
        <w:rPr>
          <w:rFonts w:ascii="Tele-GroteskNor" w:hAnsi="Tele-GroteskNor"/>
        </w:rPr>
        <w:t xml:space="preserve"> Telekom (hereinafter</w:t>
      </w:r>
      <w:r w:rsidR="00427179" w:rsidRPr="00427179">
        <w:rPr>
          <w:rFonts w:ascii="Tele-GroteskNor" w:hAnsi="Tele-GroteskNor"/>
        </w:rPr>
        <w:t xml:space="preserve"> </w:t>
      </w:r>
      <w:r w:rsidRPr="00427179">
        <w:rPr>
          <w:rFonts w:ascii="Tele-GroteskNor" w:hAnsi="Tele-GroteskNor"/>
        </w:rPr>
        <w:t xml:space="preserve">referred to as: </w:t>
      </w:r>
      <w:proofErr w:type="gramStart"/>
      <w:r w:rsidRPr="00427179">
        <w:rPr>
          <w:rFonts w:ascii="Tele-GroteskNor" w:hAnsi="Tele-GroteskNor"/>
        </w:rPr>
        <w:t>the</w:t>
      </w:r>
      <w:proofErr w:type="gramEnd"/>
      <w:r w:rsidRPr="00427179">
        <w:rPr>
          <w:rFonts w:ascii="Tele-GroteskNor" w:hAnsi="Tele-GroteskNor"/>
        </w:rPr>
        <w:t xml:space="preserve"> User) accepts the following Terms and Conditions for the Use of the </w:t>
      </w:r>
      <w:r w:rsidR="00427179" w:rsidRPr="00427179">
        <w:rPr>
          <w:rFonts w:ascii="Tele-GroteskNor" w:hAnsi="Tele-GroteskNor"/>
        </w:rPr>
        <w:t xml:space="preserve">Additional </w:t>
      </w:r>
      <w:r w:rsidRPr="00427179">
        <w:rPr>
          <w:rFonts w:ascii="Tele-GroteskNor" w:hAnsi="Tele-GroteskNor"/>
        </w:rPr>
        <w:t xml:space="preserve">Service </w:t>
      </w:r>
      <w:r w:rsidR="00427179" w:rsidRPr="00427179">
        <w:rPr>
          <w:rFonts w:ascii="Tele-GroteskNor" w:hAnsi="Tele-GroteskNor"/>
        </w:rPr>
        <w:t>Stream On</w:t>
      </w:r>
      <w:r w:rsidRPr="00427179">
        <w:rPr>
          <w:rFonts w:ascii="Tele-GroteskNor" w:hAnsi="Tele-GroteskNor"/>
        </w:rPr>
        <w:t xml:space="preserve"> (hereinafter referred to as: Terms and Condition for Use). The service shall be considered</w:t>
      </w:r>
      <w:r w:rsidR="00427179" w:rsidRPr="00427179">
        <w:rPr>
          <w:rFonts w:ascii="Tele-GroteskNor" w:hAnsi="Tele-GroteskNor"/>
        </w:rPr>
        <w:t xml:space="preserve"> </w:t>
      </w:r>
      <w:r w:rsidRPr="00427179">
        <w:rPr>
          <w:rFonts w:ascii="Tele-GroteskNor" w:hAnsi="Tele-GroteskNor"/>
        </w:rPr>
        <w:t>activated as of the moment when the user has received an SMS confirmation for the activation. The</w:t>
      </w:r>
      <w:r w:rsidR="00427179" w:rsidRPr="00427179">
        <w:rPr>
          <w:rFonts w:ascii="Tele-GroteskNor" w:hAnsi="Tele-GroteskNor"/>
        </w:rPr>
        <w:t xml:space="preserve"> </w:t>
      </w:r>
      <w:r w:rsidRPr="00427179">
        <w:rPr>
          <w:rFonts w:ascii="Tele-GroteskNor" w:hAnsi="Tele-GroteskNor"/>
        </w:rPr>
        <w:t>message shall comprise the number at which the user may deactivate the service if he/she does not agree</w:t>
      </w:r>
      <w:r w:rsidR="00427179" w:rsidRPr="00427179">
        <w:rPr>
          <w:rFonts w:ascii="Tele-GroteskNor" w:hAnsi="Tele-GroteskNor"/>
        </w:rPr>
        <w:t xml:space="preserve"> </w:t>
      </w:r>
      <w:r w:rsidRPr="00427179">
        <w:rPr>
          <w:rFonts w:ascii="Tele-GroteskNor" w:hAnsi="Tele-GroteskNor"/>
        </w:rPr>
        <w:t>with these terms and conditions.</w:t>
      </w:r>
    </w:p>
    <w:p w:rsidR="00F24F64"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The service may be activated in the shops of Makedonski Telekom, by calling 122, by calling or sending</w:t>
      </w:r>
      <w:r w:rsidR="00427179">
        <w:rPr>
          <w:rFonts w:ascii="Tele-GroteskNor" w:hAnsi="Tele-GroteskNor"/>
        </w:rPr>
        <w:t xml:space="preserve"> </w:t>
      </w:r>
      <w:r w:rsidRPr="00F24F64">
        <w:rPr>
          <w:rFonts w:ascii="Tele-GroteskNor" w:hAnsi="Tele-GroteskNor"/>
        </w:rPr>
        <w:t>an SMS to the telephone number 149778 or in another manner available to the user.</w:t>
      </w:r>
    </w:p>
    <w:p w:rsidR="00427179" w:rsidRPr="00F24F64" w:rsidRDefault="00427179" w:rsidP="00427179">
      <w:pPr>
        <w:pStyle w:val="ListParagraph"/>
        <w:spacing w:after="240" w:line="240" w:lineRule="auto"/>
        <w:ind w:left="502"/>
        <w:jc w:val="both"/>
        <w:rPr>
          <w:rFonts w:ascii="Tele-GroteskNor" w:hAnsi="Tele-GroteskNor"/>
        </w:rPr>
      </w:pPr>
    </w:p>
    <w:p w:rsidR="00F24F64"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 xml:space="preserve">By activating the </w:t>
      </w:r>
      <w:r w:rsidR="00427179">
        <w:rPr>
          <w:rFonts w:ascii="Tele-GroteskNor" w:hAnsi="Tele-GroteskNor"/>
        </w:rPr>
        <w:t>additional service</w:t>
      </w:r>
      <w:r w:rsidRPr="00F24F64">
        <w:rPr>
          <w:rFonts w:ascii="Tele-GroteskNor" w:hAnsi="Tele-GroteskNor"/>
        </w:rPr>
        <w:t xml:space="preserve"> </w:t>
      </w:r>
      <w:r w:rsidR="00427179">
        <w:rPr>
          <w:rFonts w:ascii="Tele-GroteskNor" w:hAnsi="Tele-GroteskNor"/>
        </w:rPr>
        <w:t>Stream On</w:t>
      </w:r>
      <w:r w:rsidRPr="00F24F64">
        <w:rPr>
          <w:rFonts w:ascii="Tele-GroteskNor" w:hAnsi="Tele-GroteskNor"/>
        </w:rPr>
        <w:t>, the user shall have the opportunity, without limitations, to</w:t>
      </w:r>
      <w:r w:rsidR="00427179">
        <w:rPr>
          <w:rFonts w:ascii="Tele-GroteskNor" w:hAnsi="Tele-GroteskNor"/>
        </w:rPr>
        <w:t xml:space="preserve"> </w:t>
      </w:r>
      <w:r w:rsidRPr="00F24F64">
        <w:rPr>
          <w:rFonts w:ascii="Tele-GroteskNor" w:hAnsi="Tele-GroteskNor"/>
        </w:rPr>
        <w:t xml:space="preserve">watch video contents from the service providers listed at the official web site of </w:t>
      </w:r>
      <w:proofErr w:type="spellStart"/>
      <w:r w:rsidRPr="00F24F64">
        <w:rPr>
          <w:rFonts w:ascii="Tele-GroteskNor" w:hAnsi="Tele-GroteskNor"/>
        </w:rPr>
        <w:t>Makedonski</w:t>
      </w:r>
      <w:proofErr w:type="spellEnd"/>
      <w:r w:rsidRPr="00F24F64">
        <w:rPr>
          <w:rFonts w:ascii="Tele-GroteskNor" w:hAnsi="Tele-GroteskNor"/>
        </w:rPr>
        <w:t xml:space="preserve"> Telekom</w:t>
      </w:r>
      <w:r w:rsidR="00427179">
        <w:rPr>
          <w:rFonts w:ascii="Tele-GroteskNor" w:hAnsi="Tele-GroteskNor"/>
        </w:rPr>
        <w:t xml:space="preserve"> </w:t>
      </w:r>
      <w:r w:rsidRPr="00F24F64">
        <w:rPr>
          <w:rFonts w:ascii="Tele-GroteskNor" w:hAnsi="Tele-GroteskNor"/>
        </w:rPr>
        <w:t xml:space="preserve">(www.telekom.mk) in 480p resolution, via the mobile network of </w:t>
      </w:r>
      <w:proofErr w:type="spellStart"/>
      <w:r w:rsidRPr="00F24F64">
        <w:rPr>
          <w:rFonts w:ascii="Tele-GroteskNor" w:hAnsi="Tele-GroteskNor"/>
        </w:rPr>
        <w:t>Makedonski</w:t>
      </w:r>
      <w:proofErr w:type="spellEnd"/>
      <w:r w:rsidRPr="00F24F64">
        <w:rPr>
          <w:rFonts w:ascii="Tele-GroteskNor" w:hAnsi="Tele-GroteskNor"/>
        </w:rPr>
        <w:t xml:space="preserve"> Telekom, without spending</w:t>
      </w:r>
      <w:r w:rsidR="00427179">
        <w:rPr>
          <w:rFonts w:ascii="Tele-GroteskNor" w:hAnsi="Tele-GroteskNor"/>
        </w:rPr>
        <w:t xml:space="preserve"> </w:t>
      </w:r>
      <w:r w:rsidRPr="00F24F64">
        <w:rPr>
          <w:rFonts w:ascii="Tele-GroteskNor" w:hAnsi="Tele-GroteskNor"/>
        </w:rPr>
        <w:t>the mobile internet traffic included in his/her mobile tariff. Each change in terms of service providers shall</w:t>
      </w:r>
      <w:r w:rsidR="00427179">
        <w:rPr>
          <w:rFonts w:ascii="Tele-GroteskNor" w:hAnsi="Tele-GroteskNor"/>
        </w:rPr>
        <w:t xml:space="preserve"> </w:t>
      </w:r>
      <w:r w:rsidRPr="00F24F64">
        <w:rPr>
          <w:rFonts w:ascii="Tele-GroteskNor" w:hAnsi="Tele-GroteskNor"/>
        </w:rPr>
        <w:t>be publicly announced at the official web site of Makedonski Telekom (www.telekom.mk) regarding which</w:t>
      </w:r>
      <w:r w:rsidR="00427179">
        <w:rPr>
          <w:rFonts w:ascii="Tele-GroteskNor" w:hAnsi="Tele-GroteskNor"/>
        </w:rPr>
        <w:t xml:space="preserve"> </w:t>
      </w:r>
      <w:r w:rsidRPr="00F24F64">
        <w:rPr>
          <w:rFonts w:ascii="Tele-GroteskNor" w:hAnsi="Tele-GroteskNor"/>
        </w:rPr>
        <w:t>the user shall receive an adequate notification.</w:t>
      </w:r>
    </w:p>
    <w:p w:rsidR="00427179" w:rsidRPr="00427179" w:rsidRDefault="00427179" w:rsidP="00427179">
      <w:pPr>
        <w:pStyle w:val="ListParagraph"/>
        <w:rPr>
          <w:rFonts w:ascii="Tele-GroteskNor" w:hAnsi="Tele-GroteskNor"/>
        </w:rPr>
      </w:pPr>
    </w:p>
    <w:p w:rsidR="00427179" w:rsidRPr="00F24F64" w:rsidRDefault="00427179" w:rsidP="00427179">
      <w:pPr>
        <w:pStyle w:val="ListParagraph"/>
        <w:spacing w:after="240" w:line="240" w:lineRule="auto"/>
        <w:ind w:left="502"/>
        <w:jc w:val="both"/>
        <w:rPr>
          <w:rFonts w:ascii="Tele-GroteskNor" w:hAnsi="Tele-GroteskNor"/>
        </w:rPr>
      </w:pPr>
    </w:p>
    <w:p w:rsidR="00427179"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 xml:space="preserve">In order to deactivate the service, the user shall call 122 or 149778 or visit a </w:t>
      </w:r>
      <w:proofErr w:type="spellStart"/>
      <w:r w:rsidRPr="00F24F64">
        <w:rPr>
          <w:rFonts w:ascii="Tele-GroteskNor" w:hAnsi="Tele-GroteskNor"/>
        </w:rPr>
        <w:t>Makedonski</w:t>
      </w:r>
      <w:proofErr w:type="spellEnd"/>
      <w:r w:rsidRPr="00F24F64">
        <w:rPr>
          <w:rFonts w:ascii="Tele-GroteskNor" w:hAnsi="Tele-GroteskNor"/>
        </w:rPr>
        <w:t xml:space="preserve"> Telekom shop.</w:t>
      </w:r>
      <w:r w:rsidR="00427179">
        <w:rPr>
          <w:rFonts w:ascii="Tele-GroteskNor" w:hAnsi="Tele-GroteskNor"/>
        </w:rPr>
        <w:t xml:space="preserve"> </w:t>
      </w:r>
      <w:r w:rsidRPr="00F24F64">
        <w:rPr>
          <w:rFonts w:ascii="Tele-GroteskNor" w:hAnsi="Tele-GroteskNor"/>
        </w:rPr>
        <w:t>The deactivation conditions shall depend on the terms and conditions under which the service has been</w:t>
      </w:r>
      <w:r w:rsidR="00427179">
        <w:rPr>
          <w:rFonts w:ascii="Tele-GroteskNor" w:hAnsi="Tele-GroteskNor"/>
        </w:rPr>
        <w:t xml:space="preserve"> </w:t>
      </w:r>
      <w:r w:rsidRPr="00F24F64">
        <w:rPr>
          <w:rFonts w:ascii="Tele-GroteskNor" w:hAnsi="Tele-GroteskNor"/>
        </w:rPr>
        <w:t xml:space="preserve">obtained. In case when the user, due to the use of the </w:t>
      </w:r>
      <w:r w:rsidR="00427179">
        <w:rPr>
          <w:rFonts w:ascii="Tele-GroteskNor" w:hAnsi="Tele-GroteskNor"/>
        </w:rPr>
        <w:t>additional service Stream On</w:t>
      </w:r>
      <w:r w:rsidRPr="00F24F64">
        <w:rPr>
          <w:rFonts w:ascii="Tele-GroteskNor" w:hAnsi="Tele-GroteskNor"/>
        </w:rPr>
        <w:t>, has obtained other</w:t>
      </w:r>
      <w:r w:rsidR="00427179">
        <w:rPr>
          <w:rFonts w:ascii="Tele-GroteskNor" w:hAnsi="Tele-GroteskNor"/>
        </w:rPr>
        <w:t xml:space="preserve"> </w:t>
      </w:r>
      <w:r w:rsidRPr="00F24F64">
        <w:rPr>
          <w:rFonts w:ascii="Tele-GroteskNor" w:hAnsi="Tele-GroteskNor"/>
        </w:rPr>
        <w:t>benefits, regarding which he/she signed additional contract/annexes, he/she may deactivate it in</w:t>
      </w:r>
      <w:r w:rsidR="00427179">
        <w:rPr>
          <w:rFonts w:ascii="Tele-GroteskNor" w:hAnsi="Tele-GroteskNor"/>
        </w:rPr>
        <w:t xml:space="preserve"> </w:t>
      </w:r>
      <w:r w:rsidRPr="00F24F64">
        <w:rPr>
          <w:rFonts w:ascii="Tele-GroteskNor" w:hAnsi="Tele-GroteskNor"/>
        </w:rPr>
        <w:t>accordance with the conditions defined in the signed contracts/annexes.</w:t>
      </w:r>
    </w:p>
    <w:p w:rsidR="00427179" w:rsidRDefault="00427179" w:rsidP="00427179">
      <w:pPr>
        <w:pStyle w:val="ListParagraph"/>
        <w:spacing w:after="240" w:line="240" w:lineRule="auto"/>
        <w:ind w:left="502"/>
        <w:jc w:val="both"/>
        <w:rPr>
          <w:rFonts w:ascii="Tele-GroteskNor" w:hAnsi="Tele-GroteskNor"/>
        </w:rPr>
      </w:pPr>
    </w:p>
    <w:p w:rsidR="00427179" w:rsidRDefault="00F24F64" w:rsidP="00427179">
      <w:pPr>
        <w:pStyle w:val="ListParagraph"/>
        <w:numPr>
          <w:ilvl w:val="0"/>
          <w:numId w:val="13"/>
        </w:numPr>
        <w:spacing w:after="240" w:line="240" w:lineRule="auto"/>
        <w:ind w:left="426" w:hanging="284"/>
        <w:jc w:val="both"/>
        <w:rPr>
          <w:rFonts w:ascii="Tele-GroteskNor" w:hAnsi="Tele-GroteskNor"/>
        </w:rPr>
      </w:pPr>
      <w:r w:rsidRPr="00427179">
        <w:rPr>
          <w:rFonts w:ascii="Tele-GroteskNor" w:hAnsi="Tele-GroteskNor"/>
        </w:rPr>
        <w:t xml:space="preserve">Price for the </w:t>
      </w:r>
      <w:r w:rsidR="00427179" w:rsidRPr="00427179">
        <w:rPr>
          <w:rFonts w:ascii="Tele-GroteskNor" w:hAnsi="Tele-GroteskNor"/>
        </w:rPr>
        <w:t>additional</w:t>
      </w:r>
      <w:r w:rsidRPr="00427179">
        <w:rPr>
          <w:rFonts w:ascii="Tele-GroteskNor" w:hAnsi="Tele-GroteskNor"/>
        </w:rPr>
        <w:t xml:space="preserve"> service </w:t>
      </w:r>
      <w:r w:rsidR="00427179" w:rsidRPr="00427179">
        <w:rPr>
          <w:rFonts w:ascii="Tele-GroteskNor" w:hAnsi="Tele-GroteskNor"/>
        </w:rPr>
        <w:t>Stream On</w:t>
      </w:r>
      <w:r w:rsidRPr="00427179">
        <w:rPr>
          <w:rFonts w:ascii="Tele-GroteskNor" w:hAnsi="Tele-GroteskNor"/>
        </w:rPr>
        <w:t>:</w:t>
      </w:r>
    </w:p>
    <w:p w:rsidR="00427179" w:rsidRPr="00427179" w:rsidRDefault="00427179" w:rsidP="00427179">
      <w:pPr>
        <w:pStyle w:val="ListParagraph"/>
        <w:rPr>
          <w:rFonts w:ascii="Tele-GroteskNor" w:hAnsi="Tele-GroteskNor"/>
        </w:rPr>
      </w:pPr>
    </w:p>
    <w:p w:rsidR="00F24F64" w:rsidRDefault="00427179" w:rsidP="00427179">
      <w:pPr>
        <w:pStyle w:val="ListParagraph"/>
        <w:spacing w:after="240" w:line="240" w:lineRule="auto"/>
        <w:ind w:left="142" w:firstLine="578"/>
        <w:jc w:val="both"/>
        <w:rPr>
          <w:rFonts w:ascii="Tele-GroteskNor" w:hAnsi="Tele-GroteskNor"/>
        </w:rPr>
      </w:pPr>
      <w:r>
        <w:rPr>
          <w:rFonts w:ascii="Tele-GroteskNor" w:hAnsi="Tele-GroteskNor"/>
        </w:rPr>
        <w:t xml:space="preserve">- </w:t>
      </w:r>
      <w:r w:rsidR="00F24F64" w:rsidRPr="00427179">
        <w:rPr>
          <w:rFonts w:ascii="Tele-GroteskNor" w:hAnsi="Tele-GroteskNor"/>
        </w:rPr>
        <w:t xml:space="preserve">The prices and the availability of the </w:t>
      </w:r>
      <w:r w:rsidRPr="00427179">
        <w:rPr>
          <w:rFonts w:ascii="Tele-GroteskNor" w:hAnsi="Tele-GroteskNor"/>
        </w:rPr>
        <w:t>additional</w:t>
      </w:r>
      <w:r w:rsidR="00F24F64" w:rsidRPr="00427179">
        <w:rPr>
          <w:rFonts w:ascii="Tele-GroteskNor" w:hAnsi="Tele-GroteskNor"/>
        </w:rPr>
        <w:t xml:space="preserve"> service </w:t>
      </w:r>
      <w:r w:rsidRPr="00427179">
        <w:rPr>
          <w:rFonts w:ascii="Tele-GroteskNor" w:hAnsi="Tele-GroteskNor"/>
        </w:rPr>
        <w:t>Stream On</w:t>
      </w:r>
      <w:r w:rsidR="00F24F64" w:rsidRPr="00427179">
        <w:rPr>
          <w:rFonts w:ascii="Tele-GroteskNor" w:hAnsi="Tele-GroteskNor"/>
        </w:rPr>
        <w:t xml:space="preserve"> are included in the Pricelist of</w:t>
      </w:r>
      <w:r w:rsidRPr="00427179">
        <w:rPr>
          <w:rFonts w:ascii="Tele-GroteskNor" w:hAnsi="Tele-GroteskNor"/>
        </w:rPr>
        <w:t xml:space="preserve"> </w:t>
      </w:r>
      <w:proofErr w:type="spellStart"/>
      <w:r w:rsidR="00F24F64" w:rsidRPr="00427179">
        <w:rPr>
          <w:rFonts w:ascii="Tele-GroteskNor" w:hAnsi="Tele-GroteskNor"/>
        </w:rPr>
        <w:t>Makedonski</w:t>
      </w:r>
      <w:proofErr w:type="spellEnd"/>
      <w:r w:rsidR="00F24F64" w:rsidRPr="00427179">
        <w:rPr>
          <w:rFonts w:ascii="Tele-GroteskNor" w:hAnsi="Tele-GroteskNor"/>
        </w:rPr>
        <w:t xml:space="preserve"> Telekom.</w:t>
      </w:r>
    </w:p>
    <w:p w:rsidR="00427179" w:rsidRPr="00427179" w:rsidRDefault="00427179" w:rsidP="00427179">
      <w:pPr>
        <w:pStyle w:val="ListParagraph"/>
        <w:spacing w:after="240" w:line="240" w:lineRule="auto"/>
        <w:ind w:left="142" w:firstLine="578"/>
        <w:jc w:val="both"/>
        <w:rPr>
          <w:rFonts w:ascii="Tele-GroteskNor" w:hAnsi="Tele-GroteskNor"/>
        </w:rPr>
      </w:pPr>
    </w:p>
    <w:p w:rsidR="00F24F64"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 xml:space="preserve">For each change in terms of the access to and/or the use of the service, </w:t>
      </w:r>
      <w:proofErr w:type="spellStart"/>
      <w:r w:rsidRPr="00F24F64">
        <w:rPr>
          <w:rFonts w:ascii="Tele-GroteskNor" w:hAnsi="Tele-GroteskNor"/>
        </w:rPr>
        <w:t>Makedonski</w:t>
      </w:r>
      <w:proofErr w:type="spellEnd"/>
      <w:r w:rsidRPr="00F24F64">
        <w:rPr>
          <w:rFonts w:ascii="Tele-GroteskNor" w:hAnsi="Tele-GroteskNor"/>
        </w:rPr>
        <w:t xml:space="preserve"> Telekom shall inform</w:t>
      </w:r>
      <w:r w:rsidR="00427179">
        <w:rPr>
          <w:rFonts w:ascii="Tele-GroteskNor" w:hAnsi="Tele-GroteskNor"/>
        </w:rPr>
        <w:t xml:space="preserve"> </w:t>
      </w:r>
      <w:r w:rsidRPr="00F24F64">
        <w:rPr>
          <w:rFonts w:ascii="Tele-GroteskNor" w:hAnsi="Tele-GroteskNor"/>
        </w:rPr>
        <w:t>the user in an adequate manner available to the user.</w:t>
      </w:r>
    </w:p>
    <w:p w:rsidR="00427179" w:rsidRPr="00F24F64" w:rsidRDefault="00427179" w:rsidP="00427179">
      <w:pPr>
        <w:pStyle w:val="ListParagraph"/>
        <w:spacing w:after="240" w:line="240" w:lineRule="auto"/>
        <w:ind w:left="502"/>
        <w:jc w:val="both"/>
        <w:rPr>
          <w:rFonts w:ascii="Tele-GroteskNor" w:hAnsi="Tele-GroteskNor"/>
        </w:rPr>
      </w:pPr>
    </w:p>
    <w:p w:rsidR="00F24F64"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 xml:space="preserve">The </w:t>
      </w:r>
      <w:r w:rsidR="00427179">
        <w:rPr>
          <w:rFonts w:ascii="Tele-GroteskNor" w:hAnsi="Tele-GroteskNor"/>
        </w:rPr>
        <w:t>additional service Stream On</w:t>
      </w:r>
      <w:r w:rsidRPr="00F24F64">
        <w:rPr>
          <w:rFonts w:ascii="Tele-GroteskNor" w:hAnsi="Tele-GroteskNor"/>
        </w:rPr>
        <w:t xml:space="preserve"> does not imply a free-of-charge registration for the video streaming</w:t>
      </w:r>
      <w:r w:rsidR="00427179">
        <w:rPr>
          <w:rFonts w:ascii="Tele-GroteskNor" w:hAnsi="Tele-GroteskNor"/>
        </w:rPr>
        <w:t xml:space="preserve"> </w:t>
      </w:r>
      <w:r w:rsidRPr="00F24F64">
        <w:rPr>
          <w:rFonts w:ascii="Tele-GroteskNor" w:hAnsi="Tele-GroteskNor"/>
        </w:rPr>
        <w:t>services for which it is necessary.</w:t>
      </w:r>
    </w:p>
    <w:p w:rsidR="00427179" w:rsidRPr="00427179" w:rsidRDefault="00427179" w:rsidP="00427179">
      <w:pPr>
        <w:pStyle w:val="ListParagraph"/>
        <w:rPr>
          <w:rFonts w:ascii="Tele-GroteskNor" w:hAnsi="Tele-GroteskNor"/>
        </w:rPr>
      </w:pPr>
    </w:p>
    <w:p w:rsidR="00427179"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 xml:space="preserve">The </w:t>
      </w:r>
      <w:r w:rsidR="00427179">
        <w:rPr>
          <w:rFonts w:ascii="Tele-GroteskNor" w:hAnsi="Tele-GroteskNor"/>
        </w:rPr>
        <w:t>additional service Stream On</w:t>
      </w:r>
      <w:r w:rsidR="00427179" w:rsidRPr="00F24F64">
        <w:rPr>
          <w:rFonts w:ascii="Tele-GroteskNor" w:hAnsi="Tele-GroteskNor"/>
        </w:rPr>
        <w:t xml:space="preserve"> </w:t>
      </w:r>
      <w:r w:rsidRPr="00F24F64">
        <w:rPr>
          <w:rFonts w:ascii="Tele-GroteskNor" w:hAnsi="Tele-GroteskNor"/>
        </w:rPr>
        <w:t>may be used without limitation if the customer has available mobile</w:t>
      </w:r>
      <w:r w:rsidR="00427179">
        <w:rPr>
          <w:rFonts w:ascii="Tele-GroteskNor" w:hAnsi="Tele-GroteskNor"/>
        </w:rPr>
        <w:t xml:space="preserve"> </w:t>
      </w:r>
      <w:r w:rsidRPr="00F24F64">
        <w:rPr>
          <w:rFonts w:ascii="Tele-GroteskNor" w:hAnsi="Tele-GroteskNor"/>
        </w:rPr>
        <w:t>internet traffic. If the user spends the monthly mobile internet traffic included in his/her tariff, he/she needs</w:t>
      </w:r>
      <w:r w:rsidR="00427179">
        <w:rPr>
          <w:rFonts w:ascii="Tele-GroteskNor" w:hAnsi="Tele-GroteskNor"/>
        </w:rPr>
        <w:t xml:space="preserve"> </w:t>
      </w:r>
      <w:r w:rsidRPr="00F24F64">
        <w:rPr>
          <w:rFonts w:ascii="Tele-GroteskNor" w:hAnsi="Tele-GroteskNor"/>
        </w:rPr>
        <w:t>to buy an additional internet package in order to continue using it.</w:t>
      </w:r>
    </w:p>
    <w:p w:rsidR="00427179" w:rsidRDefault="00427179" w:rsidP="00427179">
      <w:pPr>
        <w:pStyle w:val="ListParagraph"/>
        <w:spacing w:after="240" w:line="240" w:lineRule="auto"/>
        <w:ind w:left="502"/>
        <w:jc w:val="both"/>
        <w:rPr>
          <w:rFonts w:ascii="Tele-GroteskNor" w:hAnsi="Tele-GroteskNor"/>
        </w:rPr>
      </w:pPr>
    </w:p>
    <w:p w:rsidR="00427179" w:rsidRPr="00427179"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 xml:space="preserve">The request of the user to activate the </w:t>
      </w:r>
      <w:r w:rsidR="00427179">
        <w:rPr>
          <w:rFonts w:ascii="Tele-GroteskNor" w:hAnsi="Tele-GroteskNor"/>
        </w:rPr>
        <w:t>additional service Stream On</w:t>
      </w:r>
      <w:r w:rsidR="00427179" w:rsidRPr="00F24F64">
        <w:rPr>
          <w:rFonts w:ascii="Tele-GroteskNor" w:hAnsi="Tele-GroteskNor"/>
        </w:rPr>
        <w:t xml:space="preserve"> </w:t>
      </w:r>
      <w:r w:rsidRPr="00F24F64">
        <w:rPr>
          <w:rFonts w:ascii="Tele-GroteskNor" w:hAnsi="Tele-GroteskNor"/>
        </w:rPr>
        <w:t>may be rejected due to the reasons</w:t>
      </w:r>
      <w:r w:rsidR="00427179">
        <w:rPr>
          <w:rFonts w:ascii="Tele-GroteskNor" w:hAnsi="Tele-GroteskNor"/>
        </w:rPr>
        <w:t xml:space="preserve"> </w:t>
      </w:r>
      <w:r w:rsidRPr="00F24F64">
        <w:rPr>
          <w:rFonts w:ascii="Tele-GroteskNor" w:hAnsi="Tele-GroteskNor"/>
        </w:rPr>
        <w:t>stated in the General Terms and Conditions for Establishing a Subscriber Relation and Use of the Services</w:t>
      </w:r>
      <w:r w:rsidR="00427179">
        <w:rPr>
          <w:rFonts w:ascii="Tele-GroteskNor" w:hAnsi="Tele-GroteskNor"/>
        </w:rPr>
        <w:t xml:space="preserve"> </w:t>
      </w:r>
      <w:r w:rsidRPr="00F24F64">
        <w:rPr>
          <w:rFonts w:ascii="Tele-GroteskNor" w:hAnsi="Tele-GroteskNor"/>
        </w:rPr>
        <w:t>of Makedonski Telekom AD – Skopje.</w:t>
      </w:r>
    </w:p>
    <w:p w:rsidR="00427179" w:rsidRDefault="00427179" w:rsidP="00427179">
      <w:pPr>
        <w:pStyle w:val="ListParagraph"/>
        <w:spacing w:after="240" w:line="240" w:lineRule="auto"/>
        <w:ind w:left="502"/>
        <w:jc w:val="both"/>
        <w:rPr>
          <w:rFonts w:ascii="Tele-GroteskNor" w:hAnsi="Tele-GroteskNor"/>
        </w:rPr>
      </w:pPr>
    </w:p>
    <w:p w:rsidR="00427179" w:rsidRPr="00427179"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 xml:space="preserve">The limit in terms of the bandwidth of the </w:t>
      </w:r>
      <w:r w:rsidR="00427179">
        <w:rPr>
          <w:rFonts w:ascii="Tele-GroteskNor" w:hAnsi="Tele-GroteskNor"/>
        </w:rPr>
        <w:t>additional service Stream On</w:t>
      </w:r>
      <w:r w:rsidR="00427179" w:rsidRPr="00F24F64">
        <w:rPr>
          <w:rFonts w:ascii="Tele-GroteskNor" w:hAnsi="Tele-GroteskNor"/>
        </w:rPr>
        <w:t xml:space="preserve"> </w:t>
      </w:r>
      <w:r w:rsidRPr="00F24F64">
        <w:rPr>
          <w:rFonts w:ascii="Tele-GroteskNor" w:hAnsi="Tele-GroteskNor"/>
        </w:rPr>
        <w:t>is 1.5 Mbps. If the user wishes to</w:t>
      </w:r>
      <w:r w:rsidR="00427179">
        <w:rPr>
          <w:rFonts w:ascii="Tele-GroteskNor" w:hAnsi="Tele-GroteskNor"/>
        </w:rPr>
        <w:t xml:space="preserve"> </w:t>
      </w:r>
      <w:r w:rsidRPr="00F24F64">
        <w:rPr>
          <w:rFonts w:ascii="Tele-GroteskNor" w:hAnsi="Tele-GroteskNor"/>
        </w:rPr>
        <w:t>watch videos without a limit of the bandwidth, he/she may, at all times deactivate the limit of the</w:t>
      </w:r>
      <w:r w:rsidR="00427179">
        <w:rPr>
          <w:rFonts w:ascii="Tele-GroteskNor" w:hAnsi="Tele-GroteskNor"/>
        </w:rPr>
        <w:t xml:space="preserve"> </w:t>
      </w:r>
      <w:r w:rsidRPr="00F24F64">
        <w:rPr>
          <w:rFonts w:ascii="Tele-GroteskNor" w:hAnsi="Tele-GroteskNor"/>
        </w:rPr>
        <w:t>bandwidth via the telephone number 149778. In such case, the video traffic of the service providers shall</w:t>
      </w:r>
      <w:r w:rsidR="00427179">
        <w:rPr>
          <w:rFonts w:ascii="Tele-GroteskNor" w:hAnsi="Tele-GroteskNor"/>
        </w:rPr>
        <w:t xml:space="preserve"> </w:t>
      </w:r>
      <w:r w:rsidRPr="00F24F64">
        <w:rPr>
          <w:rFonts w:ascii="Tele-GroteskNor" w:hAnsi="Tele-GroteskNor"/>
        </w:rPr>
        <w:t>be treated as regular internet traffic.</w:t>
      </w:r>
    </w:p>
    <w:p w:rsidR="00427179" w:rsidRDefault="00427179" w:rsidP="00427179">
      <w:pPr>
        <w:pStyle w:val="ListParagraph"/>
        <w:spacing w:after="240" w:line="240" w:lineRule="auto"/>
        <w:ind w:left="502"/>
        <w:jc w:val="both"/>
        <w:rPr>
          <w:rFonts w:ascii="Tele-GroteskNor" w:hAnsi="Tele-GroteskNor"/>
        </w:rPr>
      </w:pPr>
    </w:p>
    <w:p w:rsidR="00F24F64" w:rsidRPr="00F24F64"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lastRenderedPageBreak/>
        <w:t xml:space="preserve">The </w:t>
      </w:r>
      <w:r w:rsidR="00427179">
        <w:rPr>
          <w:rFonts w:ascii="Tele-GroteskNor" w:hAnsi="Tele-GroteskNor"/>
        </w:rPr>
        <w:t>additional service Stream On</w:t>
      </w:r>
      <w:r w:rsidR="00427179" w:rsidRPr="00F24F64">
        <w:rPr>
          <w:rFonts w:ascii="Tele-GroteskNor" w:hAnsi="Tele-GroteskNor"/>
        </w:rPr>
        <w:t xml:space="preserve"> </w:t>
      </w:r>
      <w:r w:rsidRPr="00F24F64">
        <w:rPr>
          <w:rFonts w:ascii="Tele-GroteskNor" w:hAnsi="Tele-GroteskNor"/>
        </w:rPr>
        <w:t>is not available in roaming. If the service of any of the service providers is</w:t>
      </w:r>
      <w:r w:rsidR="00427179">
        <w:rPr>
          <w:rFonts w:ascii="Tele-GroteskNor" w:hAnsi="Tele-GroteskNor"/>
        </w:rPr>
        <w:t xml:space="preserve"> </w:t>
      </w:r>
      <w:r w:rsidRPr="00F24F64">
        <w:rPr>
          <w:rFonts w:ascii="Tele-GroteskNor" w:hAnsi="Tele-GroteskNor"/>
        </w:rPr>
        <w:t>available for use outside the host country in which the subscriber is registered, the mobile internet traffic</w:t>
      </w:r>
      <w:r w:rsidR="00427179">
        <w:rPr>
          <w:rFonts w:ascii="Tele-GroteskNor" w:hAnsi="Tele-GroteskNor"/>
        </w:rPr>
        <w:t xml:space="preserve"> </w:t>
      </w:r>
      <w:r w:rsidRPr="00F24F64">
        <w:rPr>
          <w:rFonts w:ascii="Tele-GroteskNor" w:hAnsi="Tele-GroteskNor"/>
        </w:rPr>
        <w:t>generated during its use shall be calculated as regular internet traffic in roaming.</w:t>
      </w:r>
    </w:p>
    <w:p w:rsidR="00427179" w:rsidRDefault="00427179" w:rsidP="00427179">
      <w:pPr>
        <w:pStyle w:val="ListParagraph"/>
        <w:spacing w:after="240" w:line="240" w:lineRule="auto"/>
        <w:ind w:left="502"/>
        <w:jc w:val="both"/>
        <w:rPr>
          <w:rFonts w:ascii="Tele-GroteskNor" w:hAnsi="Tele-GroteskNor"/>
        </w:rPr>
      </w:pPr>
    </w:p>
    <w:p w:rsidR="00427179" w:rsidRPr="00427179"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 xml:space="preserve">For all circumstances that are not stipulated in these Terms and Conditions for the Use of the </w:t>
      </w:r>
      <w:r w:rsidR="00427179">
        <w:rPr>
          <w:rFonts w:ascii="Tele-GroteskNor" w:hAnsi="Tele-GroteskNor"/>
        </w:rPr>
        <w:t>additional service Stream On</w:t>
      </w:r>
      <w:r w:rsidRPr="00F24F64">
        <w:rPr>
          <w:rFonts w:ascii="Tele-GroteskNor" w:hAnsi="Tele-GroteskNor"/>
        </w:rPr>
        <w:t>, the Pricelist, the General Terms and Conditions for Establishing a Subscriber Relation and</w:t>
      </w:r>
      <w:r w:rsidR="00427179">
        <w:rPr>
          <w:rFonts w:ascii="Tele-GroteskNor" w:hAnsi="Tele-GroteskNor"/>
        </w:rPr>
        <w:t xml:space="preserve"> </w:t>
      </w:r>
      <w:r w:rsidRPr="00F24F64">
        <w:rPr>
          <w:rFonts w:ascii="Tele-GroteskNor" w:hAnsi="Tele-GroteskNor"/>
        </w:rPr>
        <w:t>Use of the Services of Makedonski Telekom, as well as the valid legal regulations in the Republic of</w:t>
      </w:r>
      <w:r w:rsidR="00427179">
        <w:rPr>
          <w:rFonts w:ascii="Tele-GroteskNor" w:hAnsi="Tele-GroteskNor"/>
        </w:rPr>
        <w:t xml:space="preserve"> </w:t>
      </w:r>
      <w:r w:rsidRPr="00F24F64">
        <w:rPr>
          <w:rFonts w:ascii="Tele-GroteskNor" w:hAnsi="Tele-GroteskNor"/>
        </w:rPr>
        <w:t>Macedonia in the sphere of electronic communications.</w:t>
      </w:r>
    </w:p>
    <w:p w:rsidR="00427179" w:rsidRDefault="00427179" w:rsidP="00427179">
      <w:pPr>
        <w:pStyle w:val="ListParagraph"/>
        <w:spacing w:after="240" w:line="240" w:lineRule="auto"/>
        <w:ind w:left="502"/>
        <w:jc w:val="both"/>
        <w:rPr>
          <w:rFonts w:ascii="Tele-GroteskNor" w:hAnsi="Tele-GroteskNor"/>
        </w:rPr>
      </w:pPr>
    </w:p>
    <w:p w:rsidR="00F24F64" w:rsidRPr="00F24F64" w:rsidRDefault="00F24F64" w:rsidP="00427179">
      <w:pPr>
        <w:pStyle w:val="ListParagraph"/>
        <w:numPr>
          <w:ilvl w:val="0"/>
          <w:numId w:val="13"/>
        </w:numPr>
        <w:spacing w:after="240" w:line="240" w:lineRule="auto"/>
        <w:jc w:val="both"/>
        <w:rPr>
          <w:rFonts w:ascii="Tele-GroteskNor" w:hAnsi="Tele-GroteskNor"/>
        </w:rPr>
      </w:pPr>
      <w:r w:rsidRPr="00F24F64">
        <w:rPr>
          <w:rFonts w:ascii="Tele-GroteskNor" w:hAnsi="Tele-GroteskNor"/>
        </w:rPr>
        <w:t>These Terms and Conditions for Use shall be governed and interpreted in accordance with the valid legal</w:t>
      </w:r>
      <w:r w:rsidR="00427179">
        <w:rPr>
          <w:rFonts w:ascii="Tele-GroteskNor" w:hAnsi="Tele-GroteskNor"/>
        </w:rPr>
        <w:t xml:space="preserve"> </w:t>
      </w:r>
      <w:r w:rsidRPr="00F24F64">
        <w:rPr>
          <w:rFonts w:ascii="Tele-GroteskNor" w:hAnsi="Tele-GroteskNor"/>
        </w:rPr>
        <w:t>regulations in the Republic of Macedonia. By using the value-added service, the end user undertakes that</w:t>
      </w:r>
      <w:r w:rsidR="00427179">
        <w:rPr>
          <w:rFonts w:ascii="Tele-GroteskNor" w:hAnsi="Tele-GroteskNor"/>
        </w:rPr>
        <w:t xml:space="preserve"> </w:t>
      </w:r>
      <w:r w:rsidRPr="00F24F64">
        <w:rPr>
          <w:rFonts w:ascii="Tele-GroteskNor" w:hAnsi="Tele-GroteskNor"/>
        </w:rPr>
        <w:t>each dispute or each request that arise from or are related to the terms and conditions herein, or are</w:t>
      </w:r>
      <w:r w:rsidR="00427179">
        <w:rPr>
          <w:rFonts w:ascii="Tele-GroteskNor" w:hAnsi="Tele-GroteskNor"/>
        </w:rPr>
        <w:t xml:space="preserve"> </w:t>
      </w:r>
      <w:r w:rsidRPr="00F24F64">
        <w:rPr>
          <w:rFonts w:ascii="Tele-GroteskNor" w:hAnsi="Tele-GroteskNor"/>
        </w:rPr>
        <w:t>related to the implementation thereof, shall be in the competence of the Basic Court in Skopje.</w:t>
      </w:r>
      <w:r w:rsidR="00427179">
        <w:rPr>
          <w:rFonts w:ascii="Tele-GroteskNor" w:hAnsi="Tele-GroteskNor"/>
        </w:rPr>
        <w:t xml:space="preserve"> </w:t>
      </w:r>
      <w:proofErr w:type="spellStart"/>
      <w:r w:rsidRPr="00F24F64">
        <w:rPr>
          <w:rFonts w:ascii="Tele-GroteskNor" w:hAnsi="Tele-GroteskNor"/>
        </w:rPr>
        <w:t>Makedonski</w:t>
      </w:r>
      <w:proofErr w:type="spellEnd"/>
      <w:r w:rsidRPr="00F24F64">
        <w:rPr>
          <w:rFonts w:ascii="Tele-GroteskNor" w:hAnsi="Tele-GroteskNor"/>
        </w:rPr>
        <w:t xml:space="preserve"> Telekom reserves the right to unilaterally modify and amend the Terms and Conditions for</w:t>
      </w:r>
      <w:r w:rsidR="00427179">
        <w:rPr>
          <w:rFonts w:ascii="Tele-GroteskNor" w:hAnsi="Tele-GroteskNor"/>
        </w:rPr>
        <w:t xml:space="preserve"> </w:t>
      </w:r>
      <w:r w:rsidRPr="00F24F64">
        <w:rPr>
          <w:rFonts w:ascii="Tele-GroteskNor" w:hAnsi="Tele-GroteskNor"/>
        </w:rPr>
        <w:t xml:space="preserve">Use of the </w:t>
      </w:r>
      <w:r w:rsidR="00427179">
        <w:rPr>
          <w:rFonts w:ascii="Tele-GroteskNor" w:hAnsi="Tele-GroteskNor"/>
        </w:rPr>
        <w:t>additional service Stream On</w:t>
      </w:r>
      <w:r w:rsidRPr="00F24F64">
        <w:rPr>
          <w:rFonts w:ascii="Tele-GroteskNor" w:hAnsi="Tele-GroteskNor"/>
        </w:rPr>
        <w:t xml:space="preserve">, regarding which the user shall be informed via the web site or in </w:t>
      </w:r>
      <w:proofErr w:type="gramStart"/>
      <w:r w:rsidRPr="00F24F64">
        <w:rPr>
          <w:rFonts w:ascii="Tele-GroteskNor" w:hAnsi="Tele-GroteskNor"/>
        </w:rPr>
        <w:t>an</w:t>
      </w:r>
      <w:r w:rsidR="00427179">
        <w:rPr>
          <w:rFonts w:ascii="Tele-GroteskNor" w:hAnsi="Tele-GroteskNor"/>
        </w:rPr>
        <w:t xml:space="preserve"> </w:t>
      </w:r>
      <w:r w:rsidRPr="00F24F64">
        <w:rPr>
          <w:rFonts w:ascii="Tele-GroteskNor" w:hAnsi="Tele-GroteskNor"/>
        </w:rPr>
        <w:t>another</w:t>
      </w:r>
      <w:proofErr w:type="gramEnd"/>
      <w:r w:rsidRPr="00F24F64">
        <w:rPr>
          <w:rFonts w:ascii="Tele-GroteskNor" w:hAnsi="Tele-GroteskNor"/>
        </w:rPr>
        <w:t xml:space="preserve"> adequate manner.</w:t>
      </w:r>
    </w:p>
    <w:p w:rsidR="00F24F64" w:rsidRDefault="00F24F64" w:rsidP="00427179">
      <w:pPr>
        <w:spacing w:after="240" w:line="240" w:lineRule="auto"/>
        <w:ind w:left="426" w:hanging="284"/>
        <w:jc w:val="both"/>
        <w:rPr>
          <w:rFonts w:ascii="Tele-GroteskNor" w:hAnsi="Tele-GroteskNor"/>
        </w:rPr>
      </w:pPr>
      <w:r w:rsidRPr="00F24F64">
        <w:rPr>
          <w:rFonts w:ascii="Tele-GroteskNor" w:hAnsi="Tele-GroteskNor"/>
        </w:rPr>
        <w:t xml:space="preserve">14. These Terms and Conditions for the use of the </w:t>
      </w:r>
      <w:r w:rsidR="00427179">
        <w:rPr>
          <w:rFonts w:ascii="Tele-GroteskNor" w:hAnsi="Tele-GroteskNor"/>
        </w:rPr>
        <w:t>additional service Stream On</w:t>
      </w:r>
      <w:r w:rsidR="00427179" w:rsidRPr="00F24F64">
        <w:rPr>
          <w:rFonts w:ascii="Tele-GroteskNor" w:hAnsi="Tele-GroteskNor"/>
        </w:rPr>
        <w:t xml:space="preserve"> </w:t>
      </w:r>
      <w:r w:rsidRPr="00F24F64">
        <w:rPr>
          <w:rFonts w:ascii="Tele-GroteskNor" w:hAnsi="Tele-GroteskNor"/>
        </w:rPr>
        <w:t>shall enter into force as of</w:t>
      </w:r>
      <w:r w:rsidR="00427179">
        <w:rPr>
          <w:rFonts w:ascii="Tele-GroteskNor" w:hAnsi="Tele-GroteskNor"/>
        </w:rPr>
        <w:t xml:space="preserve"> 30</w:t>
      </w:r>
      <w:r w:rsidRPr="00F24F64">
        <w:rPr>
          <w:rFonts w:ascii="Tele-GroteskNor" w:hAnsi="Tele-GroteskNor"/>
        </w:rPr>
        <w:t>.0</w:t>
      </w:r>
      <w:r w:rsidR="00427179">
        <w:rPr>
          <w:rFonts w:ascii="Tele-GroteskNor" w:hAnsi="Tele-GroteskNor"/>
        </w:rPr>
        <w:t>9</w:t>
      </w:r>
      <w:r w:rsidRPr="00F24F64">
        <w:rPr>
          <w:rFonts w:ascii="Tele-GroteskNor" w:hAnsi="Tele-GroteskNor"/>
        </w:rPr>
        <w:t>.20</w:t>
      </w:r>
      <w:r w:rsidR="00427179">
        <w:rPr>
          <w:rFonts w:ascii="Tele-GroteskNor" w:hAnsi="Tele-GroteskNor"/>
        </w:rPr>
        <w:t>20</w:t>
      </w:r>
      <w:r w:rsidRPr="00F24F64">
        <w:rPr>
          <w:rFonts w:ascii="Tele-GroteskNor" w:hAnsi="Tele-GroteskNor"/>
        </w:rPr>
        <w:t>.</w:t>
      </w:r>
    </w:p>
    <w:p w:rsidR="00F24F64" w:rsidRPr="007C5C46" w:rsidRDefault="00F24F64" w:rsidP="007C5C46">
      <w:pPr>
        <w:spacing w:after="240" w:line="240" w:lineRule="auto"/>
        <w:jc w:val="both"/>
        <w:rPr>
          <w:rFonts w:ascii="Tele-GroteskNor" w:hAnsi="Tele-GroteskNor"/>
        </w:rPr>
      </w:pPr>
      <w:bookmarkStart w:id="0" w:name="_GoBack"/>
      <w:bookmarkEnd w:id="0"/>
    </w:p>
    <w:sectPr w:rsidR="00F24F64" w:rsidRPr="007C5C46" w:rsidSect="00480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Nor">
    <w:altName w:val="Times New Roman"/>
    <w:panose1 w:val="00000000000000000000"/>
    <w:charset w:val="CC"/>
    <w:family w:val="auto"/>
    <w:pitch w:val="variable"/>
    <w:sig w:usb0="A00002AF" w:usb1="1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Tele-GroteskFet">
    <w:altName w:val="Times New Roman"/>
    <w:panose1 w:val="00000000000000000000"/>
    <w:charset w:val="CC"/>
    <w:family w:val="auto"/>
    <w:pitch w:val="variable"/>
    <w:sig w:usb0="A00002AF" w:usb1="1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030"/>
    <w:multiLevelType w:val="hybridMultilevel"/>
    <w:tmpl w:val="0E345014"/>
    <w:lvl w:ilvl="0" w:tplc="3FAE7E3A">
      <w:start w:val="3"/>
      <w:numFmt w:val="bullet"/>
      <w:lvlText w:val="-"/>
      <w:lvlJc w:val="left"/>
      <w:pPr>
        <w:ind w:left="720" w:hanging="360"/>
      </w:pPr>
      <w:rPr>
        <w:rFonts w:ascii="Calibri" w:eastAsia="Calibri" w:hAnsi="Calibri"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 w15:restartNumberingAfterBreak="0">
    <w:nsid w:val="11C26699"/>
    <w:multiLevelType w:val="hybridMultilevel"/>
    <w:tmpl w:val="8194686C"/>
    <w:lvl w:ilvl="0" w:tplc="7C7889E6">
      <w:start w:val="1"/>
      <w:numFmt w:val="bullet"/>
      <w:lvlText w:val="•"/>
      <w:lvlJc w:val="left"/>
      <w:pPr>
        <w:tabs>
          <w:tab w:val="num" w:pos="720"/>
        </w:tabs>
        <w:ind w:left="720" w:hanging="360"/>
      </w:pPr>
      <w:rPr>
        <w:rFonts w:ascii="Arial" w:hAnsi="Arial" w:hint="default"/>
      </w:rPr>
    </w:lvl>
    <w:lvl w:ilvl="1" w:tplc="D5C474E2" w:tentative="1">
      <w:start w:val="1"/>
      <w:numFmt w:val="bullet"/>
      <w:lvlText w:val="•"/>
      <w:lvlJc w:val="left"/>
      <w:pPr>
        <w:tabs>
          <w:tab w:val="num" w:pos="1440"/>
        </w:tabs>
        <w:ind w:left="1440" w:hanging="360"/>
      </w:pPr>
      <w:rPr>
        <w:rFonts w:ascii="Arial" w:hAnsi="Arial" w:hint="default"/>
      </w:rPr>
    </w:lvl>
    <w:lvl w:ilvl="2" w:tplc="618A4632" w:tentative="1">
      <w:start w:val="1"/>
      <w:numFmt w:val="bullet"/>
      <w:lvlText w:val="•"/>
      <w:lvlJc w:val="left"/>
      <w:pPr>
        <w:tabs>
          <w:tab w:val="num" w:pos="2160"/>
        </w:tabs>
        <w:ind w:left="2160" w:hanging="360"/>
      </w:pPr>
      <w:rPr>
        <w:rFonts w:ascii="Arial" w:hAnsi="Arial" w:hint="default"/>
      </w:rPr>
    </w:lvl>
    <w:lvl w:ilvl="3" w:tplc="720E19C6" w:tentative="1">
      <w:start w:val="1"/>
      <w:numFmt w:val="bullet"/>
      <w:lvlText w:val="•"/>
      <w:lvlJc w:val="left"/>
      <w:pPr>
        <w:tabs>
          <w:tab w:val="num" w:pos="2880"/>
        </w:tabs>
        <w:ind w:left="2880" w:hanging="360"/>
      </w:pPr>
      <w:rPr>
        <w:rFonts w:ascii="Arial" w:hAnsi="Arial" w:hint="default"/>
      </w:rPr>
    </w:lvl>
    <w:lvl w:ilvl="4" w:tplc="4B686002" w:tentative="1">
      <w:start w:val="1"/>
      <w:numFmt w:val="bullet"/>
      <w:lvlText w:val="•"/>
      <w:lvlJc w:val="left"/>
      <w:pPr>
        <w:tabs>
          <w:tab w:val="num" w:pos="3600"/>
        </w:tabs>
        <w:ind w:left="3600" w:hanging="360"/>
      </w:pPr>
      <w:rPr>
        <w:rFonts w:ascii="Arial" w:hAnsi="Arial" w:hint="default"/>
      </w:rPr>
    </w:lvl>
    <w:lvl w:ilvl="5" w:tplc="AB96284A" w:tentative="1">
      <w:start w:val="1"/>
      <w:numFmt w:val="bullet"/>
      <w:lvlText w:val="•"/>
      <w:lvlJc w:val="left"/>
      <w:pPr>
        <w:tabs>
          <w:tab w:val="num" w:pos="4320"/>
        </w:tabs>
        <w:ind w:left="4320" w:hanging="360"/>
      </w:pPr>
      <w:rPr>
        <w:rFonts w:ascii="Arial" w:hAnsi="Arial" w:hint="default"/>
      </w:rPr>
    </w:lvl>
    <w:lvl w:ilvl="6" w:tplc="E244F120" w:tentative="1">
      <w:start w:val="1"/>
      <w:numFmt w:val="bullet"/>
      <w:lvlText w:val="•"/>
      <w:lvlJc w:val="left"/>
      <w:pPr>
        <w:tabs>
          <w:tab w:val="num" w:pos="5040"/>
        </w:tabs>
        <w:ind w:left="5040" w:hanging="360"/>
      </w:pPr>
      <w:rPr>
        <w:rFonts w:ascii="Arial" w:hAnsi="Arial" w:hint="default"/>
      </w:rPr>
    </w:lvl>
    <w:lvl w:ilvl="7" w:tplc="F9AAA720" w:tentative="1">
      <w:start w:val="1"/>
      <w:numFmt w:val="bullet"/>
      <w:lvlText w:val="•"/>
      <w:lvlJc w:val="left"/>
      <w:pPr>
        <w:tabs>
          <w:tab w:val="num" w:pos="5760"/>
        </w:tabs>
        <w:ind w:left="5760" w:hanging="360"/>
      </w:pPr>
      <w:rPr>
        <w:rFonts w:ascii="Arial" w:hAnsi="Arial" w:hint="default"/>
      </w:rPr>
    </w:lvl>
    <w:lvl w:ilvl="8" w:tplc="0D4C88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7D61CD"/>
    <w:multiLevelType w:val="hybridMultilevel"/>
    <w:tmpl w:val="B0D8E09A"/>
    <w:lvl w:ilvl="0" w:tplc="BD2CFA2A">
      <w:start w:val="1"/>
      <w:numFmt w:val="decimal"/>
      <w:lvlText w:val="%1."/>
      <w:lvlJc w:val="left"/>
      <w:pPr>
        <w:ind w:left="720" w:hanging="360"/>
      </w:pPr>
      <w:rPr>
        <w:rFonts w:cs="Arial" w:hint="default"/>
        <w:color w:val="000000"/>
        <w:sz w:val="27"/>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8C870CF"/>
    <w:multiLevelType w:val="hybridMultilevel"/>
    <w:tmpl w:val="CA70D186"/>
    <w:lvl w:ilvl="0" w:tplc="156E6046">
      <w:start w:val="26"/>
      <w:numFmt w:val="bullet"/>
      <w:lvlText w:val="-"/>
      <w:lvlJc w:val="left"/>
      <w:pPr>
        <w:ind w:left="1004" w:hanging="360"/>
      </w:pPr>
      <w:rPr>
        <w:rFonts w:ascii="Tele-GroteskNor" w:eastAsiaTheme="minorHAnsi" w:hAnsi="Tele-GroteskNor" w:cs="Arial" w:hint="default"/>
      </w:rPr>
    </w:lvl>
    <w:lvl w:ilvl="1" w:tplc="042F0003">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 w15:restartNumberingAfterBreak="0">
    <w:nsid w:val="3EBD2470"/>
    <w:multiLevelType w:val="hybridMultilevel"/>
    <w:tmpl w:val="2E12C2DE"/>
    <w:lvl w:ilvl="0" w:tplc="6EC879DA">
      <w:start w:val="1"/>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5" w15:restartNumberingAfterBreak="0">
    <w:nsid w:val="48E115D6"/>
    <w:multiLevelType w:val="hybridMultilevel"/>
    <w:tmpl w:val="13DC21A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535068BF"/>
    <w:multiLevelType w:val="hybridMultilevel"/>
    <w:tmpl w:val="7D64DD04"/>
    <w:lvl w:ilvl="0" w:tplc="676AA8AC">
      <w:start w:val="1"/>
      <w:numFmt w:val="decimal"/>
      <w:lvlText w:val="%1."/>
      <w:lvlJc w:val="left"/>
      <w:pPr>
        <w:ind w:left="644" w:hanging="360"/>
      </w:pPr>
      <w:rPr>
        <w:rFonts w:cs="Arial" w:hint="default"/>
        <w:i w:val="0"/>
        <w:color w:val="000000"/>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563613F2"/>
    <w:multiLevelType w:val="hybridMultilevel"/>
    <w:tmpl w:val="9FBA2B6E"/>
    <w:lvl w:ilvl="0" w:tplc="042F000F">
      <w:start w:val="1"/>
      <w:numFmt w:val="decimal"/>
      <w:lvlText w:val="%1."/>
      <w:lvlJc w:val="left"/>
      <w:pPr>
        <w:ind w:left="862" w:hanging="360"/>
      </w:pPr>
    </w:lvl>
    <w:lvl w:ilvl="1" w:tplc="042F0019" w:tentative="1">
      <w:start w:val="1"/>
      <w:numFmt w:val="lowerLetter"/>
      <w:lvlText w:val="%2."/>
      <w:lvlJc w:val="left"/>
      <w:pPr>
        <w:ind w:left="1582" w:hanging="360"/>
      </w:pPr>
    </w:lvl>
    <w:lvl w:ilvl="2" w:tplc="042F001B" w:tentative="1">
      <w:start w:val="1"/>
      <w:numFmt w:val="lowerRoman"/>
      <w:lvlText w:val="%3."/>
      <w:lvlJc w:val="right"/>
      <w:pPr>
        <w:ind w:left="2302" w:hanging="180"/>
      </w:pPr>
    </w:lvl>
    <w:lvl w:ilvl="3" w:tplc="042F000F" w:tentative="1">
      <w:start w:val="1"/>
      <w:numFmt w:val="decimal"/>
      <w:lvlText w:val="%4."/>
      <w:lvlJc w:val="left"/>
      <w:pPr>
        <w:ind w:left="3022" w:hanging="360"/>
      </w:pPr>
    </w:lvl>
    <w:lvl w:ilvl="4" w:tplc="042F0019" w:tentative="1">
      <w:start w:val="1"/>
      <w:numFmt w:val="lowerLetter"/>
      <w:lvlText w:val="%5."/>
      <w:lvlJc w:val="left"/>
      <w:pPr>
        <w:ind w:left="3742" w:hanging="360"/>
      </w:pPr>
    </w:lvl>
    <w:lvl w:ilvl="5" w:tplc="042F001B" w:tentative="1">
      <w:start w:val="1"/>
      <w:numFmt w:val="lowerRoman"/>
      <w:lvlText w:val="%6."/>
      <w:lvlJc w:val="right"/>
      <w:pPr>
        <w:ind w:left="4462" w:hanging="180"/>
      </w:pPr>
    </w:lvl>
    <w:lvl w:ilvl="6" w:tplc="042F000F" w:tentative="1">
      <w:start w:val="1"/>
      <w:numFmt w:val="decimal"/>
      <w:lvlText w:val="%7."/>
      <w:lvlJc w:val="left"/>
      <w:pPr>
        <w:ind w:left="5182" w:hanging="360"/>
      </w:pPr>
    </w:lvl>
    <w:lvl w:ilvl="7" w:tplc="042F0019" w:tentative="1">
      <w:start w:val="1"/>
      <w:numFmt w:val="lowerLetter"/>
      <w:lvlText w:val="%8."/>
      <w:lvlJc w:val="left"/>
      <w:pPr>
        <w:ind w:left="5902" w:hanging="360"/>
      </w:pPr>
    </w:lvl>
    <w:lvl w:ilvl="8" w:tplc="042F001B" w:tentative="1">
      <w:start w:val="1"/>
      <w:numFmt w:val="lowerRoman"/>
      <w:lvlText w:val="%9."/>
      <w:lvlJc w:val="right"/>
      <w:pPr>
        <w:ind w:left="6622" w:hanging="180"/>
      </w:pPr>
    </w:lvl>
  </w:abstractNum>
  <w:abstractNum w:abstractNumId="8" w15:restartNumberingAfterBreak="0">
    <w:nsid w:val="5E8E2EDE"/>
    <w:multiLevelType w:val="hybridMultilevel"/>
    <w:tmpl w:val="A288EAE4"/>
    <w:lvl w:ilvl="0" w:tplc="BD2CFA2A">
      <w:start w:val="1"/>
      <w:numFmt w:val="decimal"/>
      <w:lvlText w:val="%1."/>
      <w:lvlJc w:val="left"/>
      <w:pPr>
        <w:ind w:left="1080" w:hanging="360"/>
      </w:pPr>
      <w:rPr>
        <w:rFonts w:cs="Arial" w:hint="default"/>
        <w:color w:val="00000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68943B7B"/>
    <w:multiLevelType w:val="hybridMultilevel"/>
    <w:tmpl w:val="FD3A2A60"/>
    <w:lvl w:ilvl="0" w:tplc="835865C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0" w15:restartNumberingAfterBreak="0">
    <w:nsid w:val="714B2187"/>
    <w:multiLevelType w:val="hybridMultilevel"/>
    <w:tmpl w:val="D9264A70"/>
    <w:lvl w:ilvl="0" w:tplc="042F0001">
      <w:start w:val="1"/>
      <w:numFmt w:val="bullet"/>
      <w:lvlText w:val=""/>
      <w:lvlJc w:val="left"/>
      <w:pPr>
        <w:ind w:left="720" w:hanging="360"/>
      </w:pPr>
      <w:rPr>
        <w:rFonts w:ascii="Symbol" w:hAnsi="Symbol" w:hint="default"/>
        <w:color w:val="000000"/>
        <w:sz w:val="27"/>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79993258"/>
    <w:multiLevelType w:val="hybridMultilevel"/>
    <w:tmpl w:val="3586CBC6"/>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9"/>
  </w:num>
  <w:num w:numId="6">
    <w:abstractNumId w:val="10"/>
  </w:num>
  <w:num w:numId="7">
    <w:abstractNumId w:val="1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70"/>
    <w:rsid w:val="00000001"/>
    <w:rsid w:val="000001EA"/>
    <w:rsid w:val="00000880"/>
    <w:rsid w:val="00000AE2"/>
    <w:rsid w:val="00003A91"/>
    <w:rsid w:val="000050E5"/>
    <w:rsid w:val="00005A82"/>
    <w:rsid w:val="00005AC5"/>
    <w:rsid w:val="00005DC3"/>
    <w:rsid w:val="00005E7E"/>
    <w:rsid w:val="00006FBE"/>
    <w:rsid w:val="00007827"/>
    <w:rsid w:val="000104E5"/>
    <w:rsid w:val="00010AFD"/>
    <w:rsid w:val="00011666"/>
    <w:rsid w:val="00012112"/>
    <w:rsid w:val="000122DC"/>
    <w:rsid w:val="00012364"/>
    <w:rsid w:val="00012618"/>
    <w:rsid w:val="00012D10"/>
    <w:rsid w:val="000131A1"/>
    <w:rsid w:val="00013369"/>
    <w:rsid w:val="000146B7"/>
    <w:rsid w:val="00015B06"/>
    <w:rsid w:val="00015BFD"/>
    <w:rsid w:val="00015CF8"/>
    <w:rsid w:val="000200BF"/>
    <w:rsid w:val="00020446"/>
    <w:rsid w:val="00020831"/>
    <w:rsid w:val="00020AC6"/>
    <w:rsid w:val="00020FB9"/>
    <w:rsid w:val="00021ABC"/>
    <w:rsid w:val="00022058"/>
    <w:rsid w:val="0002242D"/>
    <w:rsid w:val="000224F6"/>
    <w:rsid w:val="00023068"/>
    <w:rsid w:val="00023176"/>
    <w:rsid w:val="0002326E"/>
    <w:rsid w:val="000238B8"/>
    <w:rsid w:val="00023CB2"/>
    <w:rsid w:val="000241B3"/>
    <w:rsid w:val="00024C20"/>
    <w:rsid w:val="00024E54"/>
    <w:rsid w:val="000268FA"/>
    <w:rsid w:val="00027163"/>
    <w:rsid w:val="00030FA7"/>
    <w:rsid w:val="0003139A"/>
    <w:rsid w:val="00031B0E"/>
    <w:rsid w:val="00032223"/>
    <w:rsid w:val="0003241D"/>
    <w:rsid w:val="00032831"/>
    <w:rsid w:val="00032A58"/>
    <w:rsid w:val="00032E96"/>
    <w:rsid w:val="000333F2"/>
    <w:rsid w:val="00033482"/>
    <w:rsid w:val="00033A62"/>
    <w:rsid w:val="0003406D"/>
    <w:rsid w:val="00034ABC"/>
    <w:rsid w:val="00035527"/>
    <w:rsid w:val="00036262"/>
    <w:rsid w:val="00036E04"/>
    <w:rsid w:val="0003736B"/>
    <w:rsid w:val="00037821"/>
    <w:rsid w:val="000404FC"/>
    <w:rsid w:val="00042292"/>
    <w:rsid w:val="00042322"/>
    <w:rsid w:val="00042572"/>
    <w:rsid w:val="000427ED"/>
    <w:rsid w:val="00043269"/>
    <w:rsid w:val="000437A1"/>
    <w:rsid w:val="00044C7F"/>
    <w:rsid w:val="0004734E"/>
    <w:rsid w:val="00047572"/>
    <w:rsid w:val="00047814"/>
    <w:rsid w:val="0005089E"/>
    <w:rsid w:val="00050E25"/>
    <w:rsid w:val="000513C6"/>
    <w:rsid w:val="00051465"/>
    <w:rsid w:val="000523D5"/>
    <w:rsid w:val="0005395A"/>
    <w:rsid w:val="00053F95"/>
    <w:rsid w:val="00054E8C"/>
    <w:rsid w:val="00056010"/>
    <w:rsid w:val="00056577"/>
    <w:rsid w:val="00057DAD"/>
    <w:rsid w:val="00057E12"/>
    <w:rsid w:val="0006057D"/>
    <w:rsid w:val="00061460"/>
    <w:rsid w:val="00061B86"/>
    <w:rsid w:val="00061BF6"/>
    <w:rsid w:val="00061C90"/>
    <w:rsid w:val="000624E4"/>
    <w:rsid w:val="00062D75"/>
    <w:rsid w:val="00063252"/>
    <w:rsid w:val="00063B59"/>
    <w:rsid w:val="00063EE7"/>
    <w:rsid w:val="00064343"/>
    <w:rsid w:val="00064C6B"/>
    <w:rsid w:val="0006502E"/>
    <w:rsid w:val="00065675"/>
    <w:rsid w:val="0006596B"/>
    <w:rsid w:val="00065F98"/>
    <w:rsid w:val="00066077"/>
    <w:rsid w:val="000668BD"/>
    <w:rsid w:val="000702A5"/>
    <w:rsid w:val="000709D3"/>
    <w:rsid w:val="00071900"/>
    <w:rsid w:val="000719C1"/>
    <w:rsid w:val="000728DD"/>
    <w:rsid w:val="00072B36"/>
    <w:rsid w:val="00073B1F"/>
    <w:rsid w:val="00074997"/>
    <w:rsid w:val="000750C0"/>
    <w:rsid w:val="00075153"/>
    <w:rsid w:val="000752CB"/>
    <w:rsid w:val="000753DC"/>
    <w:rsid w:val="000756DF"/>
    <w:rsid w:val="00076E57"/>
    <w:rsid w:val="00076F58"/>
    <w:rsid w:val="000774BD"/>
    <w:rsid w:val="00077A39"/>
    <w:rsid w:val="000801F1"/>
    <w:rsid w:val="000804C3"/>
    <w:rsid w:val="000809B1"/>
    <w:rsid w:val="00080CC5"/>
    <w:rsid w:val="00080CE1"/>
    <w:rsid w:val="00080EEB"/>
    <w:rsid w:val="0008179B"/>
    <w:rsid w:val="00081C90"/>
    <w:rsid w:val="00083970"/>
    <w:rsid w:val="00084D1F"/>
    <w:rsid w:val="0008583F"/>
    <w:rsid w:val="00085BC2"/>
    <w:rsid w:val="00085C9D"/>
    <w:rsid w:val="00085F38"/>
    <w:rsid w:val="000873E4"/>
    <w:rsid w:val="00087725"/>
    <w:rsid w:val="00087862"/>
    <w:rsid w:val="00087EEA"/>
    <w:rsid w:val="00090271"/>
    <w:rsid w:val="000912CB"/>
    <w:rsid w:val="00091727"/>
    <w:rsid w:val="00091919"/>
    <w:rsid w:val="00091ECE"/>
    <w:rsid w:val="0009345A"/>
    <w:rsid w:val="00094019"/>
    <w:rsid w:val="00094461"/>
    <w:rsid w:val="000948F9"/>
    <w:rsid w:val="000969CF"/>
    <w:rsid w:val="00096E5A"/>
    <w:rsid w:val="00096FF3"/>
    <w:rsid w:val="00097E23"/>
    <w:rsid w:val="000A0119"/>
    <w:rsid w:val="000A0763"/>
    <w:rsid w:val="000A1130"/>
    <w:rsid w:val="000A13A7"/>
    <w:rsid w:val="000A17C9"/>
    <w:rsid w:val="000A1A3D"/>
    <w:rsid w:val="000A281D"/>
    <w:rsid w:val="000A2BBD"/>
    <w:rsid w:val="000A47E3"/>
    <w:rsid w:val="000A5DD7"/>
    <w:rsid w:val="000A796C"/>
    <w:rsid w:val="000B1371"/>
    <w:rsid w:val="000B208E"/>
    <w:rsid w:val="000B21F9"/>
    <w:rsid w:val="000B239C"/>
    <w:rsid w:val="000B2DE4"/>
    <w:rsid w:val="000B44A3"/>
    <w:rsid w:val="000B50D6"/>
    <w:rsid w:val="000B5738"/>
    <w:rsid w:val="000B5D71"/>
    <w:rsid w:val="000B5EF2"/>
    <w:rsid w:val="000C03A4"/>
    <w:rsid w:val="000C0949"/>
    <w:rsid w:val="000C0AA4"/>
    <w:rsid w:val="000C11DD"/>
    <w:rsid w:val="000C1CF5"/>
    <w:rsid w:val="000C2064"/>
    <w:rsid w:val="000C252D"/>
    <w:rsid w:val="000C2A3E"/>
    <w:rsid w:val="000C2C74"/>
    <w:rsid w:val="000C308B"/>
    <w:rsid w:val="000C350C"/>
    <w:rsid w:val="000C3568"/>
    <w:rsid w:val="000C3EA1"/>
    <w:rsid w:val="000C5968"/>
    <w:rsid w:val="000C68B0"/>
    <w:rsid w:val="000C711A"/>
    <w:rsid w:val="000C73E6"/>
    <w:rsid w:val="000D0F5A"/>
    <w:rsid w:val="000D15D7"/>
    <w:rsid w:val="000D1A0B"/>
    <w:rsid w:val="000D27BE"/>
    <w:rsid w:val="000D2870"/>
    <w:rsid w:val="000D2A37"/>
    <w:rsid w:val="000D32F4"/>
    <w:rsid w:val="000D3E34"/>
    <w:rsid w:val="000D43B5"/>
    <w:rsid w:val="000D5290"/>
    <w:rsid w:val="000D6781"/>
    <w:rsid w:val="000D69D8"/>
    <w:rsid w:val="000D6C4A"/>
    <w:rsid w:val="000D729E"/>
    <w:rsid w:val="000E099B"/>
    <w:rsid w:val="000E2024"/>
    <w:rsid w:val="000E2072"/>
    <w:rsid w:val="000E22A3"/>
    <w:rsid w:val="000E32BB"/>
    <w:rsid w:val="000E384B"/>
    <w:rsid w:val="000E4C2E"/>
    <w:rsid w:val="000E67B3"/>
    <w:rsid w:val="000E69FE"/>
    <w:rsid w:val="000E742C"/>
    <w:rsid w:val="000E7445"/>
    <w:rsid w:val="000F0243"/>
    <w:rsid w:val="000F034B"/>
    <w:rsid w:val="000F0A6B"/>
    <w:rsid w:val="000F0D8B"/>
    <w:rsid w:val="000F1086"/>
    <w:rsid w:val="000F21B0"/>
    <w:rsid w:val="000F25E7"/>
    <w:rsid w:val="000F27FE"/>
    <w:rsid w:val="000F2A6F"/>
    <w:rsid w:val="000F30C4"/>
    <w:rsid w:val="000F37C1"/>
    <w:rsid w:val="000F3E66"/>
    <w:rsid w:val="000F47ED"/>
    <w:rsid w:val="000F4CB9"/>
    <w:rsid w:val="000F50F7"/>
    <w:rsid w:val="000F6222"/>
    <w:rsid w:val="000F6924"/>
    <w:rsid w:val="000F726D"/>
    <w:rsid w:val="000F7A5B"/>
    <w:rsid w:val="000F7F31"/>
    <w:rsid w:val="001003BA"/>
    <w:rsid w:val="00100479"/>
    <w:rsid w:val="00100732"/>
    <w:rsid w:val="00101248"/>
    <w:rsid w:val="00101864"/>
    <w:rsid w:val="00101E26"/>
    <w:rsid w:val="0010208F"/>
    <w:rsid w:val="00102358"/>
    <w:rsid w:val="00103777"/>
    <w:rsid w:val="001038DE"/>
    <w:rsid w:val="001041D5"/>
    <w:rsid w:val="001044FF"/>
    <w:rsid w:val="001045BB"/>
    <w:rsid w:val="00104E41"/>
    <w:rsid w:val="00104EF1"/>
    <w:rsid w:val="0010703F"/>
    <w:rsid w:val="00107CA8"/>
    <w:rsid w:val="00110C07"/>
    <w:rsid w:val="00110C1F"/>
    <w:rsid w:val="0011153B"/>
    <w:rsid w:val="001119A0"/>
    <w:rsid w:val="001119CA"/>
    <w:rsid w:val="0011334F"/>
    <w:rsid w:val="00114B64"/>
    <w:rsid w:val="00115407"/>
    <w:rsid w:val="00116786"/>
    <w:rsid w:val="0011695C"/>
    <w:rsid w:val="00117E40"/>
    <w:rsid w:val="00120B15"/>
    <w:rsid w:val="00120B3D"/>
    <w:rsid w:val="001214AB"/>
    <w:rsid w:val="001218EF"/>
    <w:rsid w:val="0012200B"/>
    <w:rsid w:val="00122852"/>
    <w:rsid w:val="00125458"/>
    <w:rsid w:val="00125793"/>
    <w:rsid w:val="00126630"/>
    <w:rsid w:val="00126B07"/>
    <w:rsid w:val="00130B30"/>
    <w:rsid w:val="00130FA7"/>
    <w:rsid w:val="00131059"/>
    <w:rsid w:val="0013188D"/>
    <w:rsid w:val="00131D20"/>
    <w:rsid w:val="00132612"/>
    <w:rsid w:val="00133938"/>
    <w:rsid w:val="00133D4B"/>
    <w:rsid w:val="00134A6F"/>
    <w:rsid w:val="00134E95"/>
    <w:rsid w:val="001369D1"/>
    <w:rsid w:val="0013761E"/>
    <w:rsid w:val="0013799E"/>
    <w:rsid w:val="00137E76"/>
    <w:rsid w:val="001405E5"/>
    <w:rsid w:val="00140EEA"/>
    <w:rsid w:val="00140F2D"/>
    <w:rsid w:val="00141263"/>
    <w:rsid w:val="0014199B"/>
    <w:rsid w:val="00142706"/>
    <w:rsid w:val="0014283C"/>
    <w:rsid w:val="00143988"/>
    <w:rsid w:val="0014421F"/>
    <w:rsid w:val="0014452A"/>
    <w:rsid w:val="001448D7"/>
    <w:rsid w:val="00144FEA"/>
    <w:rsid w:val="00146279"/>
    <w:rsid w:val="0014693B"/>
    <w:rsid w:val="00152122"/>
    <w:rsid w:val="00160783"/>
    <w:rsid w:val="00160B08"/>
    <w:rsid w:val="00161A63"/>
    <w:rsid w:val="00161C31"/>
    <w:rsid w:val="00161C44"/>
    <w:rsid w:val="00161E1F"/>
    <w:rsid w:val="00162589"/>
    <w:rsid w:val="00162965"/>
    <w:rsid w:val="0016313A"/>
    <w:rsid w:val="00163742"/>
    <w:rsid w:val="00164553"/>
    <w:rsid w:val="00164587"/>
    <w:rsid w:val="001647E9"/>
    <w:rsid w:val="00166AA4"/>
    <w:rsid w:val="00166F47"/>
    <w:rsid w:val="001675EB"/>
    <w:rsid w:val="00167D90"/>
    <w:rsid w:val="00170DEF"/>
    <w:rsid w:val="00171801"/>
    <w:rsid w:val="00171D0D"/>
    <w:rsid w:val="0017387A"/>
    <w:rsid w:val="00173E00"/>
    <w:rsid w:val="00173FBC"/>
    <w:rsid w:val="00174114"/>
    <w:rsid w:val="00174A02"/>
    <w:rsid w:val="001752B5"/>
    <w:rsid w:val="00175701"/>
    <w:rsid w:val="00175AF8"/>
    <w:rsid w:val="0017662D"/>
    <w:rsid w:val="00180246"/>
    <w:rsid w:val="00180CE3"/>
    <w:rsid w:val="00182043"/>
    <w:rsid w:val="0018256B"/>
    <w:rsid w:val="001837EC"/>
    <w:rsid w:val="00184F04"/>
    <w:rsid w:val="001850E3"/>
    <w:rsid w:val="00185793"/>
    <w:rsid w:val="00186246"/>
    <w:rsid w:val="00186D0D"/>
    <w:rsid w:val="00186D3E"/>
    <w:rsid w:val="00186FB8"/>
    <w:rsid w:val="0018702C"/>
    <w:rsid w:val="001874EA"/>
    <w:rsid w:val="001879B4"/>
    <w:rsid w:val="00187B79"/>
    <w:rsid w:val="001902FB"/>
    <w:rsid w:val="0019243B"/>
    <w:rsid w:val="0019330B"/>
    <w:rsid w:val="00193449"/>
    <w:rsid w:val="001940F9"/>
    <w:rsid w:val="001945DB"/>
    <w:rsid w:val="00194871"/>
    <w:rsid w:val="00194A37"/>
    <w:rsid w:val="00195823"/>
    <w:rsid w:val="00195C7E"/>
    <w:rsid w:val="00195E54"/>
    <w:rsid w:val="00196467"/>
    <w:rsid w:val="00196A0D"/>
    <w:rsid w:val="00196AE1"/>
    <w:rsid w:val="00196C50"/>
    <w:rsid w:val="001A0246"/>
    <w:rsid w:val="001A1EC6"/>
    <w:rsid w:val="001A25CE"/>
    <w:rsid w:val="001A2B33"/>
    <w:rsid w:val="001A310D"/>
    <w:rsid w:val="001A394B"/>
    <w:rsid w:val="001A4BF1"/>
    <w:rsid w:val="001A4C7C"/>
    <w:rsid w:val="001A530F"/>
    <w:rsid w:val="001A57DA"/>
    <w:rsid w:val="001A5820"/>
    <w:rsid w:val="001A5A66"/>
    <w:rsid w:val="001A5F3E"/>
    <w:rsid w:val="001A60DE"/>
    <w:rsid w:val="001A633C"/>
    <w:rsid w:val="001A6AF2"/>
    <w:rsid w:val="001A7570"/>
    <w:rsid w:val="001A774C"/>
    <w:rsid w:val="001A7A57"/>
    <w:rsid w:val="001A7B52"/>
    <w:rsid w:val="001B0DB0"/>
    <w:rsid w:val="001B1229"/>
    <w:rsid w:val="001B1550"/>
    <w:rsid w:val="001B1C0D"/>
    <w:rsid w:val="001B226D"/>
    <w:rsid w:val="001B25E6"/>
    <w:rsid w:val="001B34B5"/>
    <w:rsid w:val="001B3EBB"/>
    <w:rsid w:val="001B55BB"/>
    <w:rsid w:val="001B5E9A"/>
    <w:rsid w:val="001B70F1"/>
    <w:rsid w:val="001C0F44"/>
    <w:rsid w:val="001C1308"/>
    <w:rsid w:val="001C25E5"/>
    <w:rsid w:val="001C29BB"/>
    <w:rsid w:val="001C2EC8"/>
    <w:rsid w:val="001C312E"/>
    <w:rsid w:val="001C3610"/>
    <w:rsid w:val="001C3CE3"/>
    <w:rsid w:val="001C4330"/>
    <w:rsid w:val="001C4FB4"/>
    <w:rsid w:val="001C5209"/>
    <w:rsid w:val="001C5788"/>
    <w:rsid w:val="001C5EB6"/>
    <w:rsid w:val="001C6096"/>
    <w:rsid w:val="001D0753"/>
    <w:rsid w:val="001D0E47"/>
    <w:rsid w:val="001D165B"/>
    <w:rsid w:val="001D1B15"/>
    <w:rsid w:val="001D1F02"/>
    <w:rsid w:val="001D377B"/>
    <w:rsid w:val="001D3E13"/>
    <w:rsid w:val="001D3F7A"/>
    <w:rsid w:val="001D4053"/>
    <w:rsid w:val="001D4CF6"/>
    <w:rsid w:val="001D71EF"/>
    <w:rsid w:val="001D7914"/>
    <w:rsid w:val="001E023A"/>
    <w:rsid w:val="001E1141"/>
    <w:rsid w:val="001E22B6"/>
    <w:rsid w:val="001E30EB"/>
    <w:rsid w:val="001E33DF"/>
    <w:rsid w:val="001E42A4"/>
    <w:rsid w:val="001E5426"/>
    <w:rsid w:val="001E6429"/>
    <w:rsid w:val="001E65B6"/>
    <w:rsid w:val="001E6BC0"/>
    <w:rsid w:val="001E7461"/>
    <w:rsid w:val="001E772D"/>
    <w:rsid w:val="001F0D40"/>
    <w:rsid w:val="001F1A64"/>
    <w:rsid w:val="001F2263"/>
    <w:rsid w:val="001F2879"/>
    <w:rsid w:val="001F2A72"/>
    <w:rsid w:val="001F2C96"/>
    <w:rsid w:val="001F3051"/>
    <w:rsid w:val="001F3548"/>
    <w:rsid w:val="001F3DCF"/>
    <w:rsid w:val="001F422D"/>
    <w:rsid w:val="001F44BD"/>
    <w:rsid w:val="001F476A"/>
    <w:rsid w:val="001F5F50"/>
    <w:rsid w:val="001F6366"/>
    <w:rsid w:val="001F6AE5"/>
    <w:rsid w:val="001F7383"/>
    <w:rsid w:val="001F7C74"/>
    <w:rsid w:val="001F7CA9"/>
    <w:rsid w:val="0020055C"/>
    <w:rsid w:val="00202AA9"/>
    <w:rsid w:val="00202BD6"/>
    <w:rsid w:val="00202D3F"/>
    <w:rsid w:val="00202EEA"/>
    <w:rsid w:val="00203728"/>
    <w:rsid w:val="0020448E"/>
    <w:rsid w:val="00210EFE"/>
    <w:rsid w:val="002110E0"/>
    <w:rsid w:val="00211E18"/>
    <w:rsid w:val="00213118"/>
    <w:rsid w:val="00213135"/>
    <w:rsid w:val="002133F0"/>
    <w:rsid w:val="00213B22"/>
    <w:rsid w:val="00214113"/>
    <w:rsid w:val="00214529"/>
    <w:rsid w:val="00214EDB"/>
    <w:rsid w:val="00215377"/>
    <w:rsid w:val="00215D50"/>
    <w:rsid w:val="00215F54"/>
    <w:rsid w:val="00216C31"/>
    <w:rsid w:val="002170F5"/>
    <w:rsid w:val="0022146F"/>
    <w:rsid w:val="002216CD"/>
    <w:rsid w:val="00221E54"/>
    <w:rsid w:val="00222DC6"/>
    <w:rsid w:val="00222E1F"/>
    <w:rsid w:val="002230C8"/>
    <w:rsid w:val="00223C7B"/>
    <w:rsid w:val="00224160"/>
    <w:rsid w:val="0022533C"/>
    <w:rsid w:val="002267DF"/>
    <w:rsid w:val="0022793F"/>
    <w:rsid w:val="002305FB"/>
    <w:rsid w:val="0023212E"/>
    <w:rsid w:val="00232392"/>
    <w:rsid w:val="00232495"/>
    <w:rsid w:val="00233063"/>
    <w:rsid w:val="002336AF"/>
    <w:rsid w:val="00233927"/>
    <w:rsid w:val="00233B55"/>
    <w:rsid w:val="00233D02"/>
    <w:rsid w:val="0023543E"/>
    <w:rsid w:val="00236438"/>
    <w:rsid w:val="002368FF"/>
    <w:rsid w:val="002369C6"/>
    <w:rsid w:val="00236F52"/>
    <w:rsid w:val="00240096"/>
    <w:rsid w:val="002406E8"/>
    <w:rsid w:val="00240857"/>
    <w:rsid w:val="00241685"/>
    <w:rsid w:val="00241CCF"/>
    <w:rsid w:val="00241E14"/>
    <w:rsid w:val="002427DD"/>
    <w:rsid w:val="002431E4"/>
    <w:rsid w:val="0024349B"/>
    <w:rsid w:val="00244E10"/>
    <w:rsid w:val="0024514D"/>
    <w:rsid w:val="0024533A"/>
    <w:rsid w:val="00246C43"/>
    <w:rsid w:val="002471F5"/>
    <w:rsid w:val="0025037D"/>
    <w:rsid w:val="002519F9"/>
    <w:rsid w:val="00252555"/>
    <w:rsid w:val="0025294E"/>
    <w:rsid w:val="0025366D"/>
    <w:rsid w:val="00253772"/>
    <w:rsid w:val="00254370"/>
    <w:rsid w:val="002548ED"/>
    <w:rsid w:val="002570D6"/>
    <w:rsid w:val="00257E0B"/>
    <w:rsid w:val="00260DA6"/>
    <w:rsid w:val="0026271F"/>
    <w:rsid w:val="00262CCB"/>
    <w:rsid w:val="00263338"/>
    <w:rsid w:val="00263C9F"/>
    <w:rsid w:val="00264013"/>
    <w:rsid w:val="00267A23"/>
    <w:rsid w:val="00270115"/>
    <w:rsid w:val="0027051B"/>
    <w:rsid w:val="002723D0"/>
    <w:rsid w:val="00272541"/>
    <w:rsid w:val="002725BB"/>
    <w:rsid w:val="00272D05"/>
    <w:rsid w:val="00273052"/>
    <w:rsid w:val="0027499C"/>
    <w:rsid w:val="0027499D"/>
    <w:rsid w:val="00275F2D"/>
    <w:rsid w:val="00276B7C"/>
    <w:rsid w:val="002814D6"/>
    <w:rsid w:val="002819CD"/>
    <w:rsid w:val="00281C59"/>
    <w:rsid w:val="0028226C"/>
    <w:rsid w:val="00282884"/>
    <w:rsid w:val="002847D4"/>
    <w:rsid w:val="002852A7"/>
    <w:rsid w:val="00285648"/>
    <w:rsid w:val="002857B0"/>
    <w:rsid w:val="00285D6D"/>
    <w:rsid w:val="00286639"/>
    <w:rsid w:val="00286813"/>
    <w:rsid w:val="0028698C"/>
    <w:rsid w:val="0028767C"/>
    <w:rsid w:val="00287AC3"/>
    <w:rsid w:val="002917F9"/>
    <w:rsid w:val="00291F12"/>
    <w:rsid w:val="002921C2"/>
    <w:rsid w:val="00292597"/>
    <w:rsid w:val="002942A6"/>
    <w:rsid w:val="00294A02"/>
    <w:rsid w:val="00294C31"/>
    <w:rsid w:val="00295048"/>
    <w:rsid w:val="002953A8"/>
    <w:rsid w:val="002A0686"/>
    <w:rsid w:val="002A20B6"/>
    <w:rsid w:val="002A2584"/>
    <w:rsid w:val="002A2778"/>
    <w:rsid w:val="002A300E"/>
    <w:rsid w:val="002A3199"/>
    <w:rsid w:val="002A3FD4"/>
    <w:rsid w:val="002A441F"/>
    <w:rsid w:val="002A4539"/>
    <w:rsid w:val="002A47AC"/>
    <w:rsid w:val="002A48E6"/>
    <w:rsid w:val="002A52C5"/>
    <w:rsid w:val="002A5ADF"/>
    <w:rsid w:val="002A6B91"/>
    <w:rsid w:val="002A6BF4"/>
    <w:rsid w:val="002A7D01"/>
    <w:rsid w:val="002A7D8B"/>
    <w:rsid w:val="002B0D7D"/>
    <w:rsid w:val="002B2066"/>
    <w:rsid w:val="002B209B"/>
    <w:rsid w:val="002B28D5"/>
    <w:rsid w:val="002B3284"/>
    <w:rsid w:val="002B3E73"/>
    <w:rsid w:val="002B503F"/>
    <w:rsid w:val="002B53C3"/>
    <w:rsid w:val="002B55E2"/>
    <w:rsid w:val="002B7192"/>
    <w:rsid w:val="002B7D96"/>
    <w:rsid w:val="002C1382"/>
    <w:rsid w:val="002C3761"/>
    <w:rsid w:val="002C3D80"/>
    <w:rsid w:val="002C3E4A"/>
    <w:rsid w:val="002C52C7"/>
    <w:rsid w:val="002C71E6"/>
    <w:rsid w:val="002C7AED"/>
    <w:rsid w:val="002D193F"/>
    <w:rsid w:val="002D231E"/>
    <w:rsid w:val="002D2CCB"/>
    <w:rsid w:val="002D4286"/>
    <w:rsid w:val="002D66B7"/>
    <w:rsid w:val="002D6E28"/>
    <w:rsid w:val="002D73C2"/>
    <w:rsid w:val="002E031E"/>
    <w:rsid w:val="002E0711"/>
    <w:rsid w:val="002E0F92"/>
    <w:rsid w:val="002E1441"/>
    <w:rsid w:val="002E19E1"/>
    <w:rsid w:val="002E3856"/>
    <w:rsid w:val="002E386A"/>
    <w:rsid w:val="002E546A"/>
    <w:rsid w:val="002E5D6C"/>
    <w:rsid w:val="002E60F5"/>
    <w:rsid w:val="002E6FBB"/>
    <w:rsid w:val="002E7139"/>
    <w:rsid w:val="002E738E"/>
    <w:rsid w:val="002E76CB"/>
    <w:rsid w:val="002F0B10"/>
    <w:rsid w:val="002F2070"/>
    <w:rsid w:val="002F24B6"/>
    <w:rsid w:val="002F3319"/>
    <w:rsid w:val="002F361D"/>
    <w:rsid w:val="002F3D13"/>
    <w:rsid w:val="002F49C7"/>
    <w:rsid w:val="002F573B"/>
    <w:rsid w:val="002F599D"/>
    <w:rsid w:val="002F6221"/>
    <w:rsid w:val="002F7521"/>
    <w:rsid w:val="0030090C"/>
    <w:rsid w:val="00301EAE"/>
    <w:rsid w:val="003032CE"/>
    <w:rsid w:val="00303993"/>
    <w:rsid w:val="003040E9"/>
    <w:rsid w:val="00304769"/>
    <w:rsid w:val="00305015"/>
    <w:rsid w:val="00305084"/>
    <w:rsid w:val="003065AE"/>
    <w:rsid w:val="003069F3"/>
    <w:rsid w:val="00307209"/>
    <w:rsid w:val="003073F9"/>
    <w:rsid w:val="00310FB0"/>
    <w:rsid w:val="003112AB"/>
    <w:rsid w:val="00311660"/>
    <w:rsid w:val="00311F80"/>
    <w:rsid w:val="00312210"/>
    <w:rsid w:val="003122DE"/>
    <w:rsid w:val="00312A04"/>
    <w:rsid w:val="00312BFA"/>
    <w:rsid w:val="00312CF1"/>
    <w:rsid w:val="003137D7"/>
    <w:rsid w:val="0031565A"/>
    <w:rsid w:val="00316FBD"/>
    <w:rsid w:val="003175FF"/>
    <w:rsid w:val="00320419"/>
    <w:rsid w:val="003207B7"/>
    <w:rsid w:val="0032090F"/>
    <w:rsid w:val="003216CE"/>
    <w:rsid w:val="00321ADC"/>
    <w:rsid w:val="00322424"/>
    <w:rsid w:val="00323B89"/>
    <w:rsid w:val="00323C49"/>
    <w:rsid w:val="0032418F"/>
    <w:rsid w:val="00324A49"/>
    <w:rsid w:val="00324CE4"/>
    <w:rsid w:val="0032531F"/>
    <w:rsid w:val="0032587F"/>
    <w:rsid w:val="00325933"/>
    <w:rsid w:val="00325F55"/>
    <w:rsid w:val="00326C9A"/>
    <w:rsid w:val="0032734E"/>
    <w:rsid w:val="003277B1"/>
    <w:rsid w:val="003305A0"/>
    <w:rsid w:val="00331F1C"/>
    <w:rsid w:val="00331F5D"/>
    <w:rsid w:val="00331FF4"/>
    <w:rsid w:val="003320B5"/>
    <w:rsid w:val="00332FC6"/>
    <w:rsid w:val="003345DA"/>
    <w:rsid w:val="00334765"/>
    <w:rsid w:val="00334BDB"/>
    <w:rsid w:val="00335A8F"/>
    <w:rsid w:val="00335C08"/>
    <w:rsid w:val="003365F9"/>
    <w:rsid w:val="003366CD"/>
    <w:rsid w:val="003368EE"/>
    <w:rsid w:val="00336ACD"/>
    <w:rsid w:val="00336F14"/>
    <w:rsid w:val="0033721A"/>
    <w:rsid w:val="003372A2"/>
    <w:rsid w:val="003400C9"/>
    <w:rsid w:val="00342BEB"/>
    <w:rsid w:val="00342E54"/>
    <w:rsid w:val="00343B90"/>
    <w:rsid w:val="00343C49"/>
    <w:rsid w:val="0034433D"/>
    <w:rsid w:val="0034480B"/>
    <w:rsid w:val="00344D64"/>
    <w:rsid w:val="00344EE9"/>
    <w:rsid w:val="003450AE"/>
    <w:rsid w:val="00345BB9"/>
    <w:rsid w:val="00345E10"/>
    <w:rsid w:val="00346962"/>
    <w:rsid w:val="003472EA"/>
    <w:rsid w:val="0034770F"/>
    <w:rsid w:val="00347E58"/>
    <w:rsid w:val="00350566"/>
    <w:rsid w:val="003505C6"/>
    <w:rsid w:val="00350729"/>
    <w:rsid w:val="00351B6F"/>
    <w:rsid w:val="003528CB"/>
    <w:rsid w:val="00352C4D"/>
    <w:rsid w:val="00353018"/>
    <w:rsid w:val="00353239"/>
    <w:rsid w:val="00353E73"/>
    <w:rsid w:val="00354501"/>
    <w:rsid w:val="00354E3F"/>
    <w:rsid w:val="00355567"/>
    <w:rsid w:val="00355FFF"/>
    <w:rsid w:val="00357732"/>
    <w:rsid w:val="00360721"/>
    <w:rsid w:val="00362376"/>
    <w:rsid w:val="003626F1"/>
    <w:rsid w:val="00362A3E"/>
    <w:rsid w:val="003634A7"/>
    <w:rsid w:val="003637FF"/>
    <w:rsid w:val="00363FAF"/>
    <w:rsid w:val="00365DCD"/>
    <w:rsid w:val="003662E3"/>
    <w:rsid w:val="00372F76"/>
    <w:rsid w:val="00374C62"/>
    <w:rsid w:val="003755FD"/>
    <w:rsid w:val="00376C22"/>
    <w:rsid w:val="00376D30"/>
    <w:rsid w:val="0038100D"/>
    <w:rsid w:val="003811D1"/>
    <w:rsid w:val="00381820"/>
    <w:rsid w:val="00382BFA"/>
    <w:rsid w:val="00382DCA"/>
    <w:rsid w:val="003830BB"/>
    <w:rsid w:val="00383A71"/>
    <w:rsid w:val="00384E91"/>
    <w:rsid w:val="003853F7"/>
    <w:rsid w:val="00385B30"/>
    <w:rsid w:val="0038629C"/>
    <w:rsid w:val="003870E0"/>
    <w:rsid w:val="00387E34"/>
    <w:rsid w:val="00390199"/>
    <w:rsid w:val="00391339"/>
    <w:rsid w:val="00391F28"/>
    <w:rsid w:val="003931B0"/>
    <w:rsid w:val="003932E9"/>
    <w:rsid w:val="0039589A"/>
    <w:rsid w:val="00395A50"/>
    <w:rsid w:val="00395FC1"/>
    <w:rsid w:val="0039792B"/>
    <w:rsid w:val="003A1752"/>
    <w:rsid w:val="003A196F"/>
    <w:rsid w:val="003A1A30"/>
    <w:rsid w:val="003A1EC7"/>
    <w:rsid w:val="003A2470"/>
    <w:rsid w:val="003A299C"/>
    <w:rsid w:val="003A3DDD"/>
    <w:rsid w:val="003A56D8"/>
    <w:rsid w:val="003A5E28"/>
    <w:rsid w:val="003A5E41"/>
    <w:rsid w:val="003A689D"/>
    <w:rsid w:val="003A6A33"/>
    <w:rsid w:val="003A6D32"/>
    <w:rsid w:val="003A73B1"/>
    <w:rsid w:val="003B0582"/>
    <w:rsid w:val="003B14AA"/>
    <w:rsid w:val="003B2E20"/>
    <w:rsid w:val="003B32CC"/>
    <w:rsid w:val="003B374E"/>
    <w:rsid w:val="003B3B2C"/>
    <w:rsid w:val="003B3ECC"/>
    <w:rsid w:val="003B3FBD"/>
    <w:rsid w:val="003B4C11"/>
    <w:rsid w:val="003B598C"/>
    <w:rsid w:val="003B72D7"/>
    <w:rsid w:val="003C1864"/>
    <w:rsid w:val="003C2373"/>
    <w:rsid w:val="003C32E9"/>
    <w:rsid w:val="003C3459"/>
    <w:rsid w:val="003C3EFD"/>
    <w:rsid w:val="003C537E"/>
    <w:rsid w:val="003C544C"/>
    <w:rsid w:val="003C66A4"/>
    <w:rsid w:val="003C6995"/>
    <w:rsid w:val="003D0AA6"/>
    <w:rsid w:val="003D0D8A"/>
    <w:rsid w:val="003D0F47"/>
    <w:rsid w:val="003D14D8"/>
    <w:rsid w:val="003D19F5"/>
    <w:rsid w:val="003D1EAA"/>
    <w:rsid w:val="003D283C"/>
    <w:rsid w:val="003D36B7"/>
    <w:rsid w:val="003D5BAC"/>
    <w:rsid w:val="003D6C17"/>
    <w:rsid w:val="003D7968"/>
    <w:rsid w:val="003E0143"/>
    <w:rsid w:val="003E193D"/>
    <w:rsid w:val="003E1FB4"/>
    <w:rsid w:val="003E2B0B"/>
    <w:rsid w:val="003E397A"/>
    <w:rsid w:val="003E3CFE"/>
    <w:rsid w:val="003E44A6"/>
    <w:rsid w:val="003E4EFF"/>
    <w:rsid w:val="003E61A8"/>
    <w:rsid w:val="003E673B"/>
    <w:rsid w:val="003E6BB8"/>
    <w:rsid w:val="003E7462"/>
    <w:rsid w:val="003E7921"/>
    <w:rsid w:val="003E7BDE"/>
    <w:rsid w:val="003F055F"/>
    <w:rsid w:val="003F0632"/>
    <w:rsid w:val="003F1687"/>
    <w:rsid w:val="003F19B5"/>
    <w:rsid w:val="003F22F1"/>
    <w:rsid w:val="003F23EB"/>
    <w:rsid w:val="003F24E4"/>
    <w:rsid w:val="003F2F3C"/>
    <w:rsid w:val="003F5FA9"/>
    <w:rsid w:val="003F749B"/>
    <w:rsid w:val="003F7AE7"/>
    <w:rsid w:val="00400EBA"/>
    <w:rsid w:val="004011C5"/>
    <w:rsid w:val="004053B8"/>
    <w:rsid w:val="0040546B"/>
    <w:rsid w:val="00405EC7"/>
    <w:rsid w:val="00406737"/>
    <w:rsid w:val="00406F00"/>
    <w:rsid w:val="00410966"/>
    <w:rsid w:val="004125DC"/>
    <w:rsid w:val="00412E2D"/>
    <w:rsid w:val="004130D6"/>
    <w:rsid w:val="00414199"/>
    <w:rsid w:val="0041479F"/>
    <w:rsid w:val="004159B9"/>
    <w:rsid w:val="00415A43"/>
    <w:rsid w:val="00415A7E"/>
    <w:rsid w:val="00415BF0"/>
    <w:rsid w:val="00415E32"/>
    <w:rsid w:val="00416D12"/>
    <w:rsid w:val="00416DE4"/>
    <w:rsid w:val="0042001E"/>
    <w:rsid w:val="00420229"/>
    <w:rsid w:val="004202A7"/>
    <w:rsid w:val="00420C68"/>
    <w:rsid w:val="0042108B"/>
    <w:rsid w:val="004218F2"/>
    <w:rsid w:val="0042201D"/>
    <w:rsid w:val="004220C8"/>
    <w:rsid w:val="00422FEB"/>
    <w:rsid w:val="00423147"/>
    <w:rsid w:val="00423425"/>
    <w:rsid w:val="00423D77"/>
    <w:rsid w:val="00424D76"/>
    <w:rsid w:val="00424EEA"/>
    <w:rsid w:val="004261EA"/>
    <w:rsid w:val="00427179"/>
    <w:rsid w:val="004279B4"/>
    <w:rsid w:val="004307C1"/>
    <w:rsid w:val="004311FB"/>
    <w:rsid w:val="0043190B"/>
    <w:rsid w:val="00431BAE"/>
    <w:rsid w:val="00432862"/>
    <w:rsid w:val="00433694"/>
    <w:rsid w:val="004345C6"/>
    <w:rsid w:val="004359F3"/>
    <w:rsid w:val="00435D4F"/>
    <w:rsid w:val="00436A5E"/>
    <w:rsid w:val="00437517"/>
    <w:rsid w:val="00440070"/>
    <w:rsid w:val="004402CA"/>
    <w:rsid w:val="00440D5F"/>
    <w:rsid w:val="0044186D"/>
    <w:rsid w:val="00441E6B"/>
    <w:rsid w:val="004427ED"/>
    <w:rsid w:val="0044289B"/>
    <w:rsid w:val="00443ABF"/>
    <w:rsid w:val="00443C8E"/>
    <w:rsid w:val="004446E0"/>
    <w:rsid w:val="00444D58"/>
    <w:rsid w:val="00445DF3"/>
    <w:rsid w:val="004475B8"/>
    <w:rsid w:val="004504B4"/>
    <w:rsid w:val="0045079B"/>
    <w:rsid w:val="0045083B"/>
    <w:rsid w:val="00450C6B"/>
    <w:rsid w:val="00451AF9"/>
    <w:rsid w:val="00452151"/>
    <w:rsid w:val="00453609"/>
    <w:rsid w:val="0045398C"/>
    <w:rsid w:val="00453D09"/>
    <w:rsid w:val="00453E5C"/>
    <w:rsid w:val="00454DD6"/>
    <w:rsid w:val="004578F9"/>
    <w:rsid w:val="00460591"/>
    <w:rsid w:val="00461C8F"/>
    <w:rsid w:val="004634D4"/>
    <w:rsid w:val="00463595"/>
    <w:rsid w:val="004635D8"/>
    <w:rsid w:val="0046421C"/>
    <w:rsid w:val="00465418"/>
    <w:rsid w:val="00465B8D"/>
    <w:rsid w:val="004667EE"/>
    <w:rsid w:val="0046729F"/>
    <w:rsid w:val="00467619"/>
    <w:rsid w:val="004713D0"/>
    <w:rsid w:val="004728EB"/>
    <w:rsid w:val="00472D6E"/>
    <w:rsid w:val="00473888"/>
    <w:rsid w:val="004738FB"/>
    <w:rsid w:val="00474A11"/>
    <w:rsid w:val="00474B9E"/>
    <w:rsid w:val="00476B69"/>
    <w:rsid w:val="00476B86"/>
    <w:rsid w:val="00477C1B"/>
    <w:rsid w:val="00480F03"/>
    <w:rsid w:val="004817C3"/>
    <w:rsid w:val="00481F4B"/>
    <w:rsid w:val="00482339"/>
    <w:rsid w:val="00483299"/>
    <w:rsid w:val="00483E9C"/>
    <w:rsid w:val="00484EFC"/>
    <w:rsid w:val="004850C7"/>
    <w:rsid w:val="00485A86"/>
    <w:rsid w:val="00487751"/>
    <w:rsid w:val="00490730"/>
    <w:rsid w:val="00490FA0"/>
    <w:rsid w:val="00491172"/>
    <w:rsid w:val="00492127"/>
    <w:rsid w:val="00492394"/>
    <w:rsid w:val="00492614"/>
    <w:rsid w:val="00492DD3"/>
    <w:rsid w:val="00492DEF"/>
    <w:rsid w:val="0049345D"/>
    <w:rsid w:val="00493E5C"/>
    <w:rsid w:val="004941F1"/>
    <w:rsid w:val="00494F09"/>
    <w:rsid w:val="0049595B"/>
    <w:rsid w:val="00495EB3"/>
    <w:rsid w:val="004978B5"/>
    <w:rsid w:val="00497AAF"/>
    <w:rsid w:val="004A0470"/>
    <w:rsid w:val="004A079C"/>
    <w:rsid w:val="004A0D21"/>
    <w:rsid w:val="004A1273"/>
    <w:rsid w:val="004A3491"/>
    <w:rsid w:val="004A3678"/>
    <w:rsid w:val="004A42AA"/>
    <w:rsid w:val="004A42FB"/>
    <w:rsid w:val="004A4758"/>
    <w:rsid w:val="004A497E"/>
    <w:rsid w:val="004A571E"/>
    <w:rsid w:val="004A574D"/>
    <w:rsid w:val="004A68AE"/>
    <w:rsid w:val="004A7214"/>
    <w:rsid w:val="004A791E"/>
    <w:rsid w:val="004A79CC"/>
    <w:rsid w:val="004A7E3F"/>
    <w:rsid w:val="004B071B"/>
    <w:rsid w:val="004B0788"/>
    <w:rsid w:val="004B1285"/>
    <w:rsid w:val="004B2F51"/>
    <w:rsid w:val="004B3EEB"/>
    <w:rsid w:val="004B42FE"/>
    <w:rsid w:val="004B47B5"/>
    <w:rsid w:val="004B4A15"/>
    <w:rsid w:val="004B4B65"/>
    <w:rsid w:val="004B503F"/>
    <w:rsid w:val="004B563C"/>
    <w:rsid w:val="004B5C0C"/>
    <w:rsid w:val="004B5F4E"/>
    <w:rsid w:val="004B6884"/>
    <w:rsid w:val="004B713B"/>
    <w:rsid w:val="004B7D93"/>
    <w:rsid w:val="004B7EFE"/>
    <w:rsid w:val="004C183E"/>
    <w:rsid w:val="004C19A8"/>
    <w:rsid w:val="004C30E7"/>
    <w:rsid w:val="004C3D88"/>
    <w:rsid w:val="004C411C"/>
    <w:rsid w:val="004C51AA"/>
    <w:rsid w:val="004C6640"/>
    <w:rsid w:val="004C6726"/>
    <w:rsid w:val="004C7501"/>
    <w:rsid w:val="004C75EB"/>
    <w:rsid w:val="004C78C7"/>
    <w:rsid w:val="004C7CD6"/>
    <w:rsid w:val="004C7D45"/>
    <w:rsid w:val="004D0EC3"/>
    <w:rsid w:val="004D1379"/>
    <w:rsid w:val="004D148B"/>
    <w:rsid w:val="004D176B"/>
    <w:rsid w:val="004D1D02"/>
    <w:rsid w:val="004D2525"/>
    <w:rsid w:val="004D2D8B"/>
    <w:rsid w:val="004D3430"/>
    <w:rsid w:val="004D46E1"/>
    <w:rsid w:val="004D491B"/>
    <w:rsid w:val="004D5377"/>
    <w:rsid w:val="004D5BD6"/>
    <w:rsid w:val="004D5CB2"/>
    <w:rsid w:val="004D6A98"/>
    <w:rsid w:val="004D6AF9"/>
    <w:rsid w:val="004D6E2C"/>
    <w:rsid w:val="004D7203"/>
    <w:rsid w:val="004D7625"/>
    <w:rsid w:val="004D7709"/>
    <w:rsid w:val="004E0E76"/>
    <w:rsid w:val="004E10F5"/>
    <w:rsid w:val="004E1A4F"/>
    <w:rsid w:val="004E1A5E"/>
    <w:rsid w:val="004E1BB7"/>
    <w:rsid w:val="004E2ADE"/>
    <w:rsid w:val="004E2D60"/>
    <w:rsid w:val="004E3A7C"/>
    <w:rsid w:val="004E44E8"/>
    <w:rsid w:val="004E4676"/>
    <w:rsid w:val="004E48BB"/>
    <w:rsid w:val="004E4BE3"/>
    <w:rsid w:val="004E52AD"/>
    <w:rsid w:val="004E588D"/>
    <w:rsid w:val="004E5D40"/>
    <w:rsid w:val="004E5F53"/>
    <w:rsid w:val="004E60C4"/>
    <w:rsid w:val="004E715A"/>
    <w:rsid w:val="004E74B4"/>
    <w:rsid w:val="004E7BEA"/>
    <w:rsid w:val="004F0718"/>
    <w:rsid w:val="004F080D"/>
    <w:rsid w:val="004F1A52"/>
    <w:rsid w:val="004F2511"/>
    <w:rsid w:val="004F267A"/>
    <w:rsid w:val="004F344D"/>
    <w:rsid w:val="004F3659"/>
    <w:rsid w:val="004F37CC"/>
    <w:rsid w:val="004F3E0F"/>
    <w:rsid w:val="004F60E6"/>
    <w:rsid w:val="005005FE"/>
    <w:rsid w:val="00500775"/>
    <w:rsid w:val="005008F7"/>
    <w:rsid w:val="005008FE"/>
    <w:rsid w:val="00501A42"/>
    <w:rsid w:val="005024FE"/>
    <w:rsid w:val="0050288D"/>
    <w:rsid w:val="00502D16"/>
    <w:rsid w:val="005050A1"/>
    <w:rsid w:val="00505D7B"/>
    <w:rsid w:val="005078B6"/>
    <w:rsid w:val="00507D21"/>
    <w:rsid w:val="0051083A"/>
    <w:rsid w:val="005118B3"/>
    <w:rsid w:val="00511B06"/>
    <w:rsid w:val="00511EF3"/>
    <w:rsid w:val="00512086"/>
    <w:rsid w:val="005136F4"/>
    <w:rsid w:val="00513AAA"/>
    <w:rsid w:val="00514648"/>
    <w:rsid w:val="0051475F"/>
    <w:rsid w:val="00514E8C"/>
    <w:rsid w:val="00514EB5"/>
    <w:rsid w:val="0051594E"/>
    <w:rsid w:val="00516731"/>
    <w:rsid w:val="005169FF"/>
    <w:rsid w:val="00517150"/>
    <w:rsid w:val="00517323"/>
    <w:rsid w:val="00521200"/>
    <w:rsid w:val="00521BF2"/>
    <w:rsid w:val="00521EDC"/>
    <w:rsid w:val="005224B7"/>
    <w:rsid w:val="005229EE"/>
    <w:rsid w:val="005231BC"/>
    <w:rsid w:val="0052358B"/>
    <w:rsid w:val="0052395F"/>
    <w:rsid w:val="00523F23"/>
    <w:rsid w:val="005243F3"/>
    <w:rsid w:val="005247FA"/>
    <w:rsid w:val="00524982"/>
    <w:rsid w:val="00524A74"/>
    <w:rsid w:val="00524AEF"/>
    <w:rsid w:val="00525456"/>
    <w:rsid w:val="00525AB9"/>
    <w:rsid w:val="00525ADA"/>
    <w:rsid w:val="00525AED"/>
    <w:rsid w:val="0052615B"/>
    <w:rsid w:val="00526390"/>
    <w:rsid w:val="00526B27"/>
    <w:rsid w:val="00527CAE"/>
    <w:rsid w:val="005300BB"/>
    <w:rsid w:val="00531ADE"/>
    <w:rsid w:val="00532095"/>
    <w:rsid w:val="005320C0"/>
    <w:rsid w:val="00532D7E"/>
    <w:rsid w:val="00534651"/>
    <w:rsid w:val="005350BC"/>
    <w:rsid w:val="005354A5"/>
    <w:rsid w:val="00536895"/>
    <w:rsid w:val="00536CFF"/>
    <w:rsid w:val="005419D5"/>
    <w:rsid w:val="00542B4E"/>
    <w:rsid w:val="00545657"/>
    <w:rsid w:val="00546ADA"/>
    <w:rsid w:val="0054709F"/>
    <w:rsid w:val="0055065A"/>
    <w:rsid w:val="00552712"/>
    <w:rsid w:val="005528E3"/>
    <w:rsid w:val="00552EB0"/>
    <w:rsid w:val="00552EFF"/>
    <w:rsid w:val="0055392A"/>
    <w:rsid w:val="005541FA"/>
    <w:rsid w:val="0055440B"/>
    <w:rsid w:val="005544DD"/>
    <w:rsid w:val="005553CA"/>
    <w:rsid w:val="00555CAD"/>
    <w:rsid w:val="00555EEB"/>
    <w:rsid w:val="00556427"/>
    <w:rsid w:val="00556A29"/>
    <w:rsid w:val="005570BF"/>
    <w:rsid w:val="00557337"/>
    <w:rsid w:val="00557373"/>
    <w:rsid w:val="00560432"/>
    <w:rsid w:val="005605B9"/>
    <w:rsid w:val="00560741"/>
    <w:rsid w:val="00560D4F"/>
    <w:rsid w:val="0056272C"/>
    <w:rsid w:val="00562FFA"/>
    <w:rsid w:val="0056302D"/>
    <w:rsid w:val="00563451"/>
    <w:rsid w:val="005644D0"/>
    <w:rsid w:val="00564D66"/>
    <w:rsid w:val="005659A0"/>
    <w:rsid w:val="005665DC"/>
    <w:rsid w:val="00567425"/>
    <w:rsid w:val="0056796E"/>
    <w:rsid w:val="00567BFD"/>
    <w:rsid w:val="00570173"/>
    <w:rsid w:val="00570268"/>
    <w:rsid w:val="00570523"/>
    <w:rsid w:val="005705F9"/>
    <w:rsid w:val="005716ED"/>
    <w:rsid w:val="00573F00"/>
    <w:rsid w:val="005750CD"/>
    <w:rsid w:val="00575C94"/>
    <w:rsid w:val="005762D2"/>
    <w:rsid w:val="005773A8"/>
    <w:rsid w:val="00577BF7"/>
    <w:rsid w:val="0058159A"/>
    <w:rsid w:val="005817F6"/>
    <w:rsid w:val="00582A1C"/>
    <w:rsid w:val="00582E13"/>
    <w:rsid w:val="00582F3B"/>
    <w:rsid w:val="00583408"/>
    <w:rsid w:val="00583658"/>
    <w:rsid w:val="00584C68"/>
    <w:rsid w:val="005855E2"/>
    <w:rsid w:val="00590C1D"/>
    <w:rsid w:val="00590FFE"/>
    <w:rsid w:val="0059260B"/>
    <w:rsid w:val="0059299E"/>
    <w:rsid w:val="005949AF"/>
    <w:rsid w:val="00594DE0"/>
    <w:rsid w:val="00595F88"/>
    <w:rsid w:val="00596CF1"/>
    <w:rsid w:val="0059714C"/>
    <w:rsid w:val="00597B96"/>
    <w:rsid w:val="005A0E72"/>
    <w:rsid w:val="005A2D4F"/>
    <w:rsid w:val="005A3589"/>
    <w:rsid w:val="005A3A50"/>
    <w:rsid w:val="005A41CD"/>
    <w:rsid w:val="005A4EB9"/>
    <w:rsid w:val="005A55C5"/>
    <w:rsid w:val="005A573D"/>
    <w:rsid w:val="005A5988"/>
    <w:rsid w:val="005A632E"/>
    <w:rsid w:val="005A64B6"/>
    <w:rsid w:val="005B0639"/>
    <w:rsid w:val="005B1709"/>
    <w:rsid w:val="005B2248"/>
    <w:rsid w:val="005B2EB3"/>
    <w:rsid w:val="005B33FD"/>
    <w:rsid w:val="005B3617"/>
    <w:rsid w:val="005B4CE9"/>
    <w:rsid w:val="005B574D"/>
    <w:rsid w:val="005B5FD1"/>
    <w:rsid w:val="005B75E5"/>
    <w:rsid w:val="005B7AB4"/>
    <w:rsid w:val="005C1CE4"/>
    <w:rsid w:val="005C2180"/>
    <w:rsid w:val="005C227E"/>
    <w:rsid w:val="005C2CD2"/>
    <w:rsid w:val="005C3493"/>
    <w:rsid w:val="005C399C"/>
    <w:rsid w:val="005C4819"/>
    <w:rsid w:val="005C51A5"/>
    <w:rsid w:val="005C5F42"/>
    <w:rsid w:val="005C6AA4"/>
    <w:rsid w:val="005C7FCF"/>
    <w:rsid w:val="005D0004"/>
    <w:rsid w:val="005D0055"/>
    <w:rsid w:val="005D3098"/>
    <w:rsid w:val="005D3C54"/>
    <w:rsid w:val="005D3F11"/>
    <w:rsid w:val="005D449E"/>
    <w:rsid w:val="005D4A6C"/>
    <w:rsid w:val="005D52A3"/>
    <w:rsid w:val="005D574A"/>
    <w:rsid w:val="005D5D77"/>
    <w:rsid w:val="005D5DE1"/>
    <w:rsid w:val="005D74A6"/>
    <w:rsid w:val="005D7F6A"/>
    <w:rsid w:val="005E0112"/>
    <w:rsid w:val="005E1280"/>
    <w:rsid w:val="005E178B"/>
    <w:rsid w:val="005E1B58"/>
    <w:rsid w:val="005E3221"/>
    <w:rsid w:val="005E326F"/>
    <w:rsid w:val="005E354B"/>
    <w:rsid w:val="005E4BF8"/>
    <w:rsid w:val="005E4CF3"/>
    <w:rsid w:val="005E5239"/>
    <w:rsid w:val="005E53EE"/>
    <w:rsid w:val="005E6DFE"/>
    <w:rsid w:val="005E7953"/>
    <w:rsid w:val="005F12DA"/>
    <w:rsid w:val="005F4CBA"/>
    <w:rsid w:val="005F4D50"/>
    <w:rsid w:val="005F52C4"/>
    <w:rsid w:val="005F7069"/>
    <w:rsid w:val="005F7430"/>
    <w:rsid w:val="005F7765"/>
    <w:rsid w:val="005F7923"/>
    <w:rsid w:val="006002A0"/>
    <w:rsid w:val="00600B94"/>
    <w:rsid w:val="00602818"/>
    <w:rsid w:val="006029B4"/>
    <w:rsid w:val="00604260"/>
    <w:rsid w:val="00604A6E"/>
    <w:rsid w:val="00605205"/>
    <w:rsid w:val="00605324"/>
    <w:rsid w:val="00605476"/>
    <w:rsid w:val="00605696"/>
    <w:rsid w:val="00605D29"/>
    <w:rsid w:val="00606366"/>
    <w:rsid w:val="00607345"/>
    <w:rsid w:val="0061039A"/>
    <w:rsid w:val="00610C6E"/>
    <w:rsid w:val="00610EA0"/>
    <w:rsid w:val="00611044"/>
    <w:rsid w:val="0061115B"/>
    <w:rsid w:val="0061175C"/>
    <w:rsid w:val="00611C6D"/>
    <w:rsid w:val="006124AB"/>
    <w:rsid w:val="00612894"/>
    <w:rsid w:val="00613326"/>
    <w:rsid w:val="0061355B"/>
    <w:rsid w:val="00613752"/>
    <w:rsid w:val="0061497A"/>
    <w:rsid w:val="006152B8"/>
    <w:rsid w:val="006152F1"/>
    <w:rsid w:val="00615C3F"/>
    <w:rsid w:val="00615D0C"/>
    <w:rsid w:val="00616355"/>
    <w:rsid w:val="006216D6"/>
    <w:rsid w:val="00621852"/>
    <w:rsid w:val="00621A3F"/>
    <w:rsid w:val="00621C38"/>
    <w:rsid w:val="00621F32"/>
    <w:rsid w:val="0062300C"/>
    <w:rsid w:val="0062357A"/>
    <w:rsid w:val="00623817"/>
    <w:rsid w:val="00624DB1"/>
    <w:rsid w:val="00625A3B"/>
    <w:rsid w:val="00625D6E"/>
    <w:rsid w:val="00626064"/>
    <w:rsid w:val="0062628A"/>
    <w:rsid w:val="0062653E"/>
    <w:rsid w:val="00627A54"/>
    <w:rsid w:val="006302E0"/>
    <w:rsid w:val="0063098D"/>
    <w:rsid w:val="00632291"/>
    <w:rsid w:val="00632609"/>
    <w:rsid w:val="00632F04"/>
    <w:rsid w:val="00633F26"/>
    <w:rsid w:val="00634687"/>
    <w:rsid w:val="00635550"/>
    <w:rsid w:val="00637045"/>
    <w:rsid w:val="00640371"/>
    <w:rsid w:val="00640925"/>
    <w:rsid w:val="00640E79"/>
    <w:rsid w:val="00641CD4"/>
    <w:rsid w:val="00641DBE"/>
    <w:rsid w:val="00642244"/>
    <w:rsid w:val="006422CE"/>
    <w:rsid w:val="00642A1F"/>
    <w:rsid w:val="0064317E"/>
    <w:rsid w:val="0064334B"/>
    <w:rsid w:val="00643DE2"/>
    <w:rsid w:val="006440AC"/>
    <w:rsid w:val="0064445F"/>
    <w:rsid w:val="00645100"/>
    <w:rsid w:val="006471B7"/>
    <w:rsid w:val="006514A0"/>
    <w:rsid w:val="00652C6E"/>
    <w:rsid w:val="006541E7"/>
    <w:rsid w:val="00654851"/>
    <w:rsid w:val="00656169"/>
    <w:rsid w:val="006603B6"/>
    <w:rsid w:val="0066138D"/>
    <w:rsid w:val="006631C2"/>
    <w:rsid w:val="00663945"/>
    <w:rsid w:val="00665CCE"/>
    <w:rsid w:val="00665E3F"/>
    <w:rsid w:val="0066611B"/>
    <w:rsid w:val="00666D75"/>
    <w:rsid w:val="00666D8B"/>
    <w:rsid w:val="00670D03"/>
    <w:rsid w:val="00671004"/>
    <w:rsid w:val="0067103F"/>
    <w:rsid w:val="00671E79"/>
    <w:rsid w:val="00671EA4"/>
    <w:rsid w:val="00672DA9"/>
    <w:rsid w:val="00673236"/>
    <w:rsid w:val="006745E6"/>
    <w:rsid w:val="006757EE"/>
    <w:rsid w:val="006769BC"/>
    <w:rsid w:val="0067737B"/>
    <w:rsid w:val="00680614"/>
    <w:rsid w:val="00681BDF"/>
    <w:rsid w:val="00682817"/>
    <w:rsid w:val="006828F2"/>
    <w:rsid w:val="006836B5"/>
    <w:rsid w:val="00683751"/>
    <w:rsid w:val="006851A6"/>
    <w:rsid w:val="00685B14"/>
    <w:rsid w:val="00687F10"/>
    <w:rsid w:val="006904F0"/>
    <w:rsid w:val="006927E7"/>
    <w:rsid w:val="00692928"/>
    <w:rsid w:val="0069616A"/>
    <w:rsid w:val="00696FFB"/>
    <w:rsid w:val="006977E1"/>
    <w:rsid w:val="00697EC6"/>
    <w:rsid w:val="006A0471"/>
    <w:rsid w:val="006A1083"/>
    <w:rsid w:val="006A127A"/>
    <w:rsid w:val="006A2453"/>
    <w:rsid w:val="006A2EA8"/>
    <w:rsid w:val="006A30D4"/>
    <w:rsid w:val="006A4F37"/>
    <w:rsid w:val="006A4FEF"/>
    <w:rsid w:val="006A50CB"/>
    <w:rsid w:val="006A5601"/>
    <w:rsid w:val="006A5937"/>
    <w:rsid w:val="006A61D8"/>
    <w:rsid w:val="006A64B9"/>
    <w:rsid w:val="006A79CE"/>
    <w:rsid w:val="006B0328"/>
    <w:rsid w:val="006B04A0"/>
    <w:rsid w:val="006B19C9"/>
    <w:rsid w:val="006B19E9"/>
    <w:rsid w:val="006B29D2"/>
    <w:rsid w:val="006B2ACC"/>
    <w:rsid w:val="006B3CD4"/>
    <w:rsid w:val="006B4D44"/>
    <w:rsid w:val="006B592B"/>
    <w:rsid w:val="006B667A"/>
    <w:rsid w:val="006B6FE5"/>
    <w:rsid w:val="006B702B"/>
    <w:rsid w:val="006B7405"/>
    <w:rsid w:val="006C1015"/>
    <w:rsid w:val="006C1264"/>
    <w:rsid w:val="006C189B"/>
    <w:rsid w:val="006C18A6"/>
    <w:rsid w:val="006C3036"/>
    <w:rsid w:val="006C3429"/>
    <w:rsid w:val="006C42BC"/>
    <w:rsid w:val="006C4B48"/>
    <w:rsid w:val="006C512F"/>
    <w:rsid w:val="006C51C0"/>
    <w:rsid w:val="006C61B7"/>
    <w:rsid w:val="006C6EC9"/>
    <w:rsid w:val="006C7C27"/>
    <w:rsid w:val="006D09C1"/>
    <w:rsid w:val="006D0FD3"/>
    <w:rsid w:val="006D1E69"/>
    <w:rsid w:val="006D2276"/>
    <w:rsid w:val="006D2593"/>
    <w:rsid w:val="006D2BAC"/>
    <w:rsid w:val="006D3B3F"/>
    <w:rsid w:val="006D3D9E"/>
    <w:rsid w:val="006D3F6D"/>
    <w:rsid w:val="006D4020"/>
    <w:rsid w:val="006D48BA"/>
    <w:rsid w:val="006D530F"/>
    <w:rsid w:val="006D6002"/>
    <w:rsid w:val="006D6090"/>
    <w:rsid w:val="006D646F"/>
    <w:rsid w:val="006D721A"/>
    <w:rsid w:val="006D7A1F"/>
    <w:rsid w:val="006D7BA4"/>
    <w:rsid w:val="006D7D97"/>
    <w:rsid w:val="006D7F22"/>
    <w:rsid w:val="006E027E"/>
    <w:rsid w:val="006E02BF"/>
    <w:rsid w:val="006E0F30"/>
    <w:rsid w:val="006E0FDE"/>
    <w:rsid w:val="006E1767"/>
    <w:rsid w:val="006E1A53"/>
    <w:rsid w:val="006E32AB"/>
    <w:rsid w:val="006E4337"/>
    <w:rsid w:val="006E49C7"/>
    <w:rsid w:val="006E4CCC"/>
    <w:rsid w:val="006E53E1"/>
    <w:rsid w:val="006E54C4"/>
    <w:rsid w:val="006E54D7"/>
    <w:rsid w:val="006E601B"/>
    <w:rsid w:val="006E6246"/>
    <w:rsid w:val="006E6599"/>
    <w:rsid w:val="006E73C8"/>
    <w:rsid w:val="006E7423"/>
    <w:rsid w:val="006E7824"/>
    <w:rsid w:val="006F079C"/>
    <w:rsid w:val="006F0B5C"/>
    <w:rsid w:val="006F172C"/>
    <w:rsid w:val="006F1CFE"/>
    <w:rsid w:val="006F20FD"/>
    <w:rsid w:val="006F2EB9"/>
    <w:rsid w:val="006F2F86"/>
    <w:rsid w:val="006F32EE"/>
    <w:rsid w:val="006F4074"/>
    <w:rsid w:val="006F4FBA"/>
    <w:rsid w:val="006F5826"/>
    <w:rsid w:val="006F6D01"/>
    <w:rsid w:val="0070008F"/>
    <w:rsid w:val="007002AD"/>
    <w:rsid w:val="00700329"/>
    <w:rsid w:val="00700519"/>
    <w:rsid w:val="00702AC4"/>
    <w:rsid w:val="007035E3"/>
    <w:rsid w:val="00703E40"/>
    <w:rsid w:val="007043C4"/>
    <w:rsid w:val="00704861"/>
    <w:rsid w:val="00705373"/>
    <w:rsid w:val="007053C0"/>
    <w:rsid w:val="0070590F"/>
    <w:rsid w:val="00705993"/>
    <w:rsid w:val="00705F31"/>
    <w:rsid w:val="00706001"/>
    <w:rsid w:val="007065EF"/>
    <w:rsid w:val="00706842"/>
    <w:rsid w:val="0070720B"/>
    <w:rsid w:val="0070723C"/>
    <w:rsid w:val="007079AC"/>
    <w:rsid w:val="00707AB6"/>
    <w:rsid w:val="00707B53"/>
    <w:rsid w:val="00710C9A"/>
    <w:rsid w:val="007175EC"/>
    <w:rsid w:val="00717FD2"/>
    <w:rsid w:val="00720030"/>
    <w:rsid w:val="007204CF"/>
    <w:rsid w:val="00721537"/>
    <w:rsid w:val="00721AA9"/>
    <w:rsid w:val="007220C3"/>
    <w:rsid w:val="00722851"/>
    <w:rsid w:val="0072310C"/>
    <w:rsid w:val="007234D6"/>
    <w:rsid w:val="00723753"/>
    <w:rsid w:val="007248EF"/>
    <w:rsid w:val="007250EB"/>
    <w:rsid w:val="00725326"/>
    <w:rsid w:val="00725966"/>
    <w:rsid w:val="0072657D"/>
    <w:rsid w:val="00727B55"/>
    <w:rsid w:val="0073074B"/>
    <w:rsid w:val="00730C4E"/>
    <w:rsid w:val="00730E7F"/>
    <w:rsid w:val="0073219C"/>
    <w:rsid w:val="007333C2"/>
    <w:rsid w:val="007340CA"/>
    <w:rsid w:val="00734942"/>
    <w:rsid w:val="00735C23"/>
    <w:rsid w:val="00735F0E"/>
    <w:rsid w:val="00736566"/>
    <w:rsid w:val="00736E5F"/>
    <w:rsid w:val="00736EA8"/>
    <w:rsid w:val="00736F5D"/>
    <w:rsid w:val="00737920"/>
    <w:rsid w:val="00740012"/>
    <w:rsid w:val="007402DF"/>
    <w:rsid w:val="0074180F"/>
    <w:rsid w:val="00741D18"/>
    <w:rsid w:val="00741F49"/>
    <w:rsid w:val="00742025"/>
    <w:rsid w:val="00742101"/>
    <w:rsid w:val="0074284D"/>
    <w:rsid w:val="00742F6A"/>
    <w:rsid w:val="00743ACE"/>
    <w:rsid w:val="00746DBE"/>
    <w:rsid w:val="007470B4"/>
    <w:rsid w:val="00747754"/>
    <w:rsid w:val="00747E21"/>
    <w:rsid w:val="00750D01"/>
    <w:rsid w:val="007530D1"/>
    <w:rsid w:val="00753186"/>
    <w:rsid w:val="007531CD"/>
    <w:rsid w:val="00754A78"/>
    <w:rsid w:val="00754E42"/>
    <w:rsid w:val="007558BB"/>
    <w:rsid w:val="0075605F"/>
    <w:rsid w:val="007567A8"/>
    <w:rsid w:val="00757AB5"/>
    <w:rsid w:val="00761A46"/>
    <w:rsid w:val="00762BB0"/>
    <w:rsid w:val="00764C02"/>
    <w:rsid w:val="007655B2"/>
    <w:rsid w:val="007700AA"/>
    <w:rsid w:val="00771A87"/>
    <w:rsid w:val="00771ACF"/>
    <w:rsid w:val="0077330A"/>
    <w:rsid w:val="00773681"/>
    <w:rsid w:val="007763CA"/>
    <w:rsid w:val="00776EFE"/>
    <w:rsid w:val="00780CA6"/>
    <w:rsid w:val="00780FA2"/>
    <w:rsid w:val="007827FD"/>
    <w:rsid w:val="0078281C"/>
    <w:rsid w:val="00782949"/>
    <w:rsid w:val="00782C16"/>
    <w:rsid w:val="00784C5B"/>
    <w:rsid w:val="007864E4"/>
    <w:rsid w:val="007868E2"/>
    <w:rsid w:val="007871CA"/>
    <w:rsid w:val="007871FC"/>
    <w:rsid w:val="00787531"/>
    <w:rsid w:val="00787961"/>
    <w:rsid w:val="00787A88"/>
    <w:rsid w:val="00787F53"/>
    <w:rsid w:val="0079020A"/>
    <w:rsid w:val="0079097B"/>
    <w:rsid w:val="007912A4"/>
    <w:rsid w:val="00791E4F"/>
    <w:rsid w:val="00792876"/>
    <w:rsid w:val="00793D24"/>
    <w:rsid w:val="007941D8"/>
    <w:rsid w:val="007950AB"/>
    <w:rsid w:val="007956AE"/>
    <w:rsid w:val="0079594A"/>
    <w:rsid w:val="00796814"/>
    <w:rsid w:val="007A0F7E"/>
    <w:rsid w:val="007A1331"/>
    <w:rsid w:val="007A1387"/>
    <w:rsid w:val="007A1D8C"/>
    <w:rsid w:val="007A2656"/>
    <w:rsid w:val="007A2AA0"/>
    <w:rsid w:val="007A3887"/>
    <w:rsid w:val="007A39C3"/>
    <w:rsid w:val="007A3F34"/>
    <w:rsid w:val="007A713F"/>
    <w:rsid w:val="007A757A"/>
    <w:rsid w:val="007A7DD3"/>
    <w:rsid w:val="007B07E2"/>
    <w:rsid w:val="007B0CD4"/>
    <w:rsid w:val="007B0F3B"/>
    <w:rsid w:val="007B245D"/>
    <w:rsid w:val="007B2573"/>
    <w:rsid w:val="007B2836"/>
    <w:rsid w:val="007B2C87"/>
    <w:rsid w:val="007B4421"/>
    <w:rsid w:val="007B4B93"/>
    <w:rsid w:val="007B4CCE"/>
    <w:rsid w:val="007B50A9"/>
    <w:rsid w:val="007B6837"/>
    <w:rsid w:val="007B75CC"/>
    <w:rsid w:val="007B7BF2"/>
    <w:rsid w:val="007C053B"/>
    <w:rsid w:val="007C1882"/>
    <w:rsid w:val="007C22A7"/>
    <w:rsid w:val="007C354E"/>
    <w:rsid w:val="007C4303"/>
    <w:rsid w:val="007C4A11"/>
    <w:rsid w:val="007C4FFD"/>
    <w:rsid w:val="007C5C46"/>
    <w:rsid w:val="007C5EF6"/>
    <w:rsid w:val="007D02EB"/>
    <w:rsid w:val="007D0973"/>
    <w:rsid w:val="007D1A44"/>
    <w:rsid w:val="007D313B"/>
    <w:rsid w:val="007D32C7"/>
    <w:rsid w:val="007D3375"/>
    <w:rsid w:val="007D3FF8"/>
    <w:rsid w:val="007D684D"/>
    <w:rsid w:val="007D6C4D"/>
    <w:rsid w:val="007D7345"/>
    <w:rsid w:val="007D73E2"/>
    <w:rsid w:val="007D7D4C"/>
    <w:rsid w:val="007E068E"/>
    <w:rsid w:val="007E1662"/>
    <w:rsid w:val="007E43CE"/>
    <w:rsid w:val="007E69D6"/>
    <w:rsid w:val="007E6FC1"/>
    <w:rsid w:val="007E71D7"/>
    <w:rsid w:val="007E7949"/>
    <w:rsid w:val="007F1662"/>
    <w:rsid w:val="007F16E8"/>
    <w:rsid w:val="007F205C"/>
    <w:rsid w:val="007F283B"/>
    <w:rsid w:val="007F4B78"/>
    <w:rsid w:val="007F53A7"/>
    <w:rsid w:val="007F5BD8"/>
    <w:rsid w:val="007F62FC"/>
    <w:rsid w:val="007F71D6"/>
    <w:rsid w:val="007F7787"/>
    <w:rsid w:val="007F7E18"/>
    <w:rsid w:val="00800113"/>
    <w:rsid w:val="00800CB7"/>
    <w:rsid w:val="0080358B"/>
    <w:rsid w:val="00803CD0"/>
    <w:rsid w:val="008042C0"/>
    <w:rsid w:val="0080466C"/>
    <w:rsid w:val="00804D27"/>
    <w:rsid w:val="00804F2F"/>
    <w:rsid w:val="0080542B"/>
    <w:rsid w:val="0080620F"/>
    <w:rsid w:val="0080656A"/>
    <w:rsid w:val="008068D5"/>
    <w:rsid w:val="00806D57"/>
    <w:rsid w:val="00806E78"/>
    <w:rsid w:val="00807A32"/>
    <w:rsid w:val="00807FA1"/>
    <w:rsid w:val="0081096A"/>
    <w:rsid w:val="00811BBD"/>
    <w:rsid w:val="00812248"/>
    <w:rsid w:val="008123AF"/>
    <w:rsid w:val="008136ED"/>
    <w:rsid w:val="008141D0"/>
    <w:rsid w:val="008146CB"/>
    <w:rsid w:val="00814E0A"/>
    <w:rsid w:val="0081567C"/>
    <w:rsid w:val="00815D58"/>
    <w:rsid w:val="0081711D"/>
    <w:rsid w:val="00817E5D"/>
    <w:rsid w:val="008204D5"/>
    <w:rsid w:val="008208A1"/>
    <w:rsid w:val="00820D79"/>
    <w:rsid w:val="00822785"/>
    <w:rsid w:val="00822FCF"/>
    <w:rsid w:val="00823D72"/>
    <w:rsid w:val="00823E79"/>
    <w:rsid w:val="0082424A"/>
    <w:rsid w:val="00825686"/>
    <w:rsid w:val="0082764C"/>
    <w:rsid w:val="008319BD"/>
    <w:rsid w:val="008328CB"/>
    <w:rsid w:val="00832925"/>
    <w:rsid w:val="00832D79"/>
    <w:rsid w:val="008339BD"/>
    <w:rsid w:val="00833D43"/>
    <w:rsid w:val="00834AE1"/>
    <w:rsid w:val="008358D6"/>
    <w:rsid w:val="00836155"/>
    <w:rsid w:val="00836244"/>
    <w:rsid w:val="0083654F"/>
    <w:rsid w:val="0083656D"/>
    <w:rsid w:val="008366C9"/>
    <w:rsid w:val="0083739D"/>
    <w:rsid w:val="00837793"/>
    <w:rsid w:val="00840042"/>
    <w:rsid w:val="0084042D"/>
    <w:rsid w:val="00841792"/>
    <w:rsid w:val="00841C43"/>
    <w:rsid w:val="00841D04"/>
    <w:rsid w:val="00842509"/>
    <w:rsid w:val="0084397A"/>
    <w:rsid w:val="0084427A"/>
    <w:rsid w:val="00844AD3"/>
    <w:rsid w:val="008450E7"/>
    <w:rsid w:val="00846025"/>
    <w:rsid w:val="008464EF"/>
    <w:rsid w:val="008500F3"/>
    <w:rsid w:val="0085053A"/>
    <w:rsid w:val="00850BB6"/>
    <w:rsid w:val="008514DC"/>
    <w:rsid w:val="00851979"/>
    <w:rsid w:val="008521F9"/>
    <w:rsid w:val="00852423"/>
    <w:rsid w:val="00852DBE"/>
    <w:rsid w:val="00853056"/>
    <w:rsid w:val="00853F9D"/>
    <w:rsid w:val="00854191"/>
    <w:rsid w:val="008558AE"/>
    <w:rsid w:val="0086171D"/>
    <w:rsid w:val="00861E8D"/>
    <w:rsid w:val="0086261C"/>
    <w:rsid w:val="008633DC"/>
    <w:rsid w:val="00863454"/>
    <w:rsid w:val="008652A5"/>
    <w:rsid w:val="008654D0"/>
    <w:rsid w:val="00865BA9"/>
    <w:rsid w:val="00866113"/>
    <w:rsid w:val="00866379"/>
    <w:rsid w:val="0086642F"/>
    <w:rsid w:val="008670B3"/>
    <w:rsid w:val="00867E05"/>
    <w:rsid w:val="00870844"/>
    <w:rsid w:val="008720DE"/>
    <w:rsid w:val="00872176"/>
    <w:rsid w:val="00872776"/>
    <w:rsid w:val="00872991"/>
    <w:rsid w:val="008729E9"/>
    <w:rsid w:val="0087404B"/>
    <w:rsid w:val="00874394"/>
    <w:rsid w:val="00874499"/>
    <w:rsid w:val="00874CF1"/>
    <w:rsid w:val="00874E29"/>
    <w:rsid w:val="00875FE3"/>
    <w:rsid w:val="00876808"/>
    <w:rsid w:val="008768A7"/>
    <w:rsid w:val="0088061C"/>
    <w:rsid w:val="008807B1"/>
    <w:rsid w:val="00881B25"/>
    <w:rsid w:val="00881EE0"/>
    <w:rsid w:val="00882989"/>
    <w:rsid w:val="008833CE"/>
    <w:rsid w:val="00884F76"/>
    <w:rsid w:val="00885AC3"/>
    <w:rsid w:val="00885C89"/>
    <w:rsid w:val="0088657A"/>
    <w:rsid w:val="008866B3"/>
    <w:rsid w:val="008869B3"/>
    <w:rsid w:val="00886B7A"/>
    <w:rsid w:val="008872BB"/>
    <w:rsid w:val="00887645"/>
    <w:rsid w:val="0089013D"/>
    <w:rsid w:val="008905DB"/>
    <w:rsid w:val="00890757"/>
    <w:rsid w:val="0089124D"/>
    <w:rsid w:val="008918A2"/>
    <w:rsid w:val="00891BA5"/>
    <w:rsid w:val="00892011"/>
    <w:rsid w:val="00892296"/>
    <w:rsid w:val="00893789"/>
    <w:rsid w:val="00893848"/>
    <w:rsid w:val="00893EA1"/>
    <w:rsid w:val="0089401B"/>
    <w:rsid w:val="008949F8"/>
    <w:rsid w:val="00894B91"/>
    <w:rsid w:val="00895C6D"/>
    <w:rsid w:val="00896063"/>
    <w:rsid w:val="0089713E"/>
    <w:rsid w:val="00897D31"/>
    <w:rsid w:val="008A3136"/>
    <w:rsid w:val="008A3377"/>
    <w:rsid w:val="008A432A"/>
    <w:rsid w:val="008A433F"/>
    <w:rsid w:val="008A52EC"/>
    <w:rsid w:val="008A5332"/>
    <w:rsid w:val="008A566D"/>
    <w:rsid w:val="008A68A9"/>
    <w:rsid w:val="008A7ABC"/>
    <w:rsid w:val="008B1098"/>
    <w:rsid w:val="008B2F1C"/>
    <w:rsid w:val="008B33CB"/>
    <w:rsid w:val="008B4558"/>
    <w:rsid w:val="008B5169"/>
    <w:rsid w:val="008B5EDD"/>
    <w:rsid w:val="008B6A2F"/>
    <w:rsid w:val="008B78FF"/>
    <w:rsid w:val="008C1B0B"/>
    <w:rsid w:val="008C2151"/>
    <w:rsid w:val="008C215C"/>
    <w:rsid w:val="008C2675"/>
    <w:rsid w:val="008C2A89"/>
    <w:rsid w:val="008C3850"/>
    <w:rsid w:val="008C396D"/>
    <w:rsid w:val="008C47B4"/>
    <w:rsid w:val="008C580E"/>
    <w:rsid w:val="008C58A1"/>
    <w:rsid w:val="008C5C83"/>
    <w:rsid w:val="008C6AE2"/>
    <w:rsid w:val="008C7134"/>
    <w:rsid w:val="008D1B9A"/>
    <w:rsid w:val="008D2BA9"/>
    <w:rsid w:val="008D2DC9"/>
    <w:rsid w:val="008D313B"/>
    <w:rsid w:val="008D34A5"/>
    <w:rsid w:val="008D37FC"/>
    <w:rsid w:val="008D50AE"/>
    <w:rsid w:val="008D5388"/>
    <w:rsid w:val="008D68E3"/>
    <w:rsid w:val="008D7F75"/>
    <w:rsid w:val="008E0093"/>
    <w:rsid w:val="008E0348"/>
    <w:rsid w:val="008E1557"/>
    <w:rsid w:val="008E2C6C"/>
    <w:rsid w:val="008E3595"/>
    <w:rsid w:val="008E41D6"/>
    <w:rsid w:val="008E4425"/>
    <w:rsid w:val="008E44D6"/>
    <w:rsid w:val="008E50CB"/>
    <w:rsid w:val="008E63F2"/>
    <w:rsid w:val="008E6590"/>
    <w:rsid w:val="008E7802"/>
    <w:rsid w:val="008E78AA"/>
    <w:rsid w:val="008F0ACB"/>
    <w:rsid w:val="008F0C45"/>
    <w:rsid w:val="008F0E18"/>
    <w:rsid w:val="008F3AD4"/>
    <w:rsid w:val="008F4842"/>
    <w:rsid w:val="008F4D9A"/>
    <w:rsid w:val="008F5294"/>
    <w:rsid w:val="008F67E1"/>
    <w:rsid w:val="008F6EEB"/>
    <w:rsid w:val="008F79E2"/>
    <w:rsid w:val="009000C8"/>
    <w:rsid w:val="009001BF"/>
    <w:rsid w:val="009004E9"/>
    <w:rsid w:val="00900708"/>
    <w:rsid w:val="00901769"/>
    <w:rsid w:val="009019D5"/>
    <w:rsid w:val="009025CD"/>
    <w:rsid w:val="00902604"/>
    <w:rsid w:val="00902724"/>
    <w:rsid w:val="00903095"/>
    <w:rsid w:val="009040BF"/>
    <w:rsid w:val="009058D3"/>
    <w:rsid w:val="00905C15"/>
    <w:rsid w:val="00910A79"/>
    <w:rsid w:val="00910AD1"/>
    <w:rsid w:val="00911D1B"/>
    <w:rsid w:val="009125D1"/>
    <w:rsid w:val="00912849"/>
    <w:rsid w:val="00912EE7"/>
    <w:rsid w:val="00913C35"/>
    <w:rsid w:val="00913C99"/>
    <w:rsid w:val="00914671"/>
    <w:rsid w:val="0091641F"/>
    <w:rsid w:val="009170B4"/>
    <w:rsid w:val="00917925"/>
    <w:rsid w:val="00917B6E"/>
    <w:rsid w:val="00917BA5"/>
    <w:rsid w:val="00920316"/>
    <w:rsid w:val="00922A1E"/>
    <w:rsid w:val="00922D2E"/>
    <w:rsid w:val="00923DF9"/>
    <w:rsid w:val="00924134"/>
    <w:rsid w:val="00925180"/>
    <w:rsid w:val="009251CC"/>
    <w:rsid w:val="00925415"/>
    <w:rsid w:val="00925C0A"/>
    <w:rsid w:val="00925D2E"/>
    <w:rsid w:val="00926D70"/>
    <w:rsid w:val="00926E7C"/>
    <w:rsid w:val="00927B8C"/>
    <w:rsid w:val="009306F4"/>
    <w:rsid w:val="009309C2"/>
    <w:rsid w:val="00930D86"/>
    <w:rsid w:val="00931482"/>
    <w:rsid w:val="0093321B"/>
    <w:rsid w:val="00933C6F"/>
    <w:rsid w:val="009340C4"/>
    <w:rsid w:val="00934375"/>
    <w:rsid w:val="009346D1"/>
    <w:rsid w:val="00935B35"/>
    <w:rsid w:val="0093681A"/>
    <w:rsid w:val="0094016C"/>
    <w:rsid w:val="00941FC3"/>
    <w:rsid w:val="00943E40"/>
    <w:rsid w:val="00943FCF"/>
    <w:rsid w:val="009443A9"/>
    <w:rsid w:val="009457C1"/>
    <w:rsid w:val="00946489"/>
    <w:rsid w:val="009465AB"/>
    <w:rsid w:val="00946DD1"/>
    <w:rsid w:val="009474E3"/>
    <w:rsid w:val="00950056"/>
    <w:rsid w:val="00950DAF"/>
    <w:rsid w:val="009521CE"/>
    <w:rsid w:val="0095252D"/>
    <w:rsid w:val="009544F2"/>
    <w:rsid w:val="00954AF2"/>
    <w:rsid w:val="00955217"/>
    <w:rsid w:val="00956184"/>
    <w:rsid w:val="00956281"/>
    <w:rsid w:val="009565A9"/>
    <w:rsid w:val="0095666F"/>
    <w:rsid w:val="009576B9"/>
    <w:rsid w:val="00957773"/>
    <w:rsid w:val="009579DC"/>
    <w:rsid w:val="00960D2C"/>
    <w:rsid w:val="0096110F"/>
    <w:rsid w:val="00961233"/>
    <w:rsid w:val="009615BB"/>
    <w:rsid w:val="00961826"/>
    <w:rsid w:val="00961CEF"/>
    <w:rsid w:val="00961F32"/>
    <w:rsid w:val="00962003"/>
    <w:rsid w:val="00963687"/>
    <w:rsid w:val="00963F9D"/>
    <w:rsid w:val="009650A7"/>
    <w:rsid w:val="009652C4"/>
    <w:rsid w:val="00965368"/>
    <w:rsid w:val="00965FFB"/>
    <w:rsid w:val="0096624F"/>
    <w:rsid w:val="00966EB2"/>
    <w:rsid w:val="00967569"/>
    <w:rsid w:val="00967897"/>
    <w:rsid w:val="00971C4F"/>
    <w:rsid w:val="00971CB1"/>
    <w:rsid w:val="009721B4"/>
    <w:rsid w:val="00972710"/>
    <w:rsid w:val="00973866"/>
    <w:rsid w:val="00973D33"/>
    <w:rsid w:val="00975703"/>
    <w:rsid w:val="009800C1"/>
    <w:rsid w:val="0098034E"/>
    <w:rsid w:val="0098105E"/>
    <w:rsid w:val="009813DB"/>
    <w:rsid w:val="00981B7E"/>
    <w:rsid w:val="00982366"/>
    <w:rsid w:val="00982615"/>
    <w:rsid w:val="00982F5C"/>
    <w:rsid w:val="009831E7"/>
    <w:rsid w:val="0098457A"/>
    <w:rsid w:val="00984CA6"/>
    <w:rsid w:val="00985257"/>
    <w:rsid w:val="00985EC7"/>
    <w:rsid w:val="00985FB0"/>
    <w:rsid w:val="009861B4"/>
    <w:rsid w:val="00990493"/>
    <w:rsid w:val="00993143"/>
    <w:rsid w:val="009935F2"/>
    <w:rsid w:val="0099366C"/>
    <w:rsid w:val="009940CE"/>
    <w:rsid w:val="00994310"/>
    <w:rsid w:val="0099485E"/>
    <w:rsid w:val="00994B29"/>
    <w:rsid w:val="00994B3F"/>
    <w:rsid w:val="009961C2"/>
    <w:rsid w:val="00996960"/>
    <w:rsid w:val="00996971"/>
    <w:rsid w:val="00996B87"/>
    <w:rsid w:val="009A0068"/>
    <w:rsid w:val="009A06B0"/>
    <w:rsid w:val="009A13C4"/>
    <w:rsid w:val="009A14C9"/>
    <w:rsid w:val="009A2049"/>
    <w:rsid w:val="009A2328"/>
    <w:rsid w:val="009A2653"/>
    <w:rsid w:val="009A28F5"/>
    <w:rsid w:val="009A3AB6"/>
    <w:rsid w:val="009A3DA5"/>
    <w:rsid w:val="009A4369"/>
    <w:rsid w:val="009A4FD5"/>
    <w:rsid w:val="009A54A8"/>
    <w:rsid w:val="009A5E93"/>
    <w:rsid w:val="009A6523"/>
    <w:rsid w:val="009A6C22"/>
    <w:rsid w:val="009A7581"/>
    <w:rsid w:val="009B02A3"/>
    <w:rsid w:val="009B03C3"/>
    <w:rsid w:val="009B0678"/>
    <w:rsid w:val="009B11A5"/>
    <w:rsid w:val="009B197F"/>
    <w:rsid w:val="009B2BE3"/>
    <w:rsid w:val="009B2E77"/>
    <w:rsid w:val="009B2F98"/>
    <w:rsid w:val="009B32A9"/>
    <w:rsid w:val="009B3575"/>
    <w:rsid w:val="009B3579"/>
    <w:rsid w:val="009B451C"/>
    <w:rsid w:val="009B58E1"/>
    <w:rsid w:val="009B5F02"/>
    <w:rsid w:val="009B61FC"/>
    <w:rsid w:val="009B7219"/>
    <w:rsid w:val="009B761F"/>
    <w:rsid w:val="009B78F4"/>
    <w:rsid w:val="009C1F8F"/>
    <w:rsid w:val="009C239D"/>
    <w:rsid w:val="009C2713"/>
    <w:rsid w:val="009C2CCE"/>
    <w:rsid w:val="009C2DD5"/>
    <w:rsid w:val="009C30A6"/>
    <w:rsid w:val="009C3237"/>
    <w:rsid w:val="009C3A8B"/>
    <w:rsid w:val="009C4295"/>
    <w:rsid w:val="009C4A1E"/>
    <w:rsid w:val="009C511E"/>
    <w:rsid w:val="009C572C"/>
    <w:rsid w:val="009C654C"/>
    <w:rsid w:val="009C6941"/>
    <w:rsid w:val="009C7567"/>
    <w:rsid w:val="009C7CDE"/>
    <w:rsid w:val="009D01CA"/>
    <w:rsid w:val="009D04E0"/>
    <w:rsid w:val="009D0EFE"/>
    <w:rsid w:val="009D120A"/>
    <w:rsid w:val="009D21A5"/>
    <w:rsid w:val="009D28D7"/>
    <w:rsid w:val="009D2ABE"/>
    <w:rsid w:val="009D36AB"/>
    <w:rsid w:val="009D3C1F"/>
    <w:rsid w:val="009D48B3"/>
    <w:rsid w:val="009D5C75"/>
    <w:rsid w:val="009D61F9"/>
    <w:rsid w:val="009D6333"/>
    <w:rsid w:val="009D6669"/>
    <w:rsid w:val="009D72BD"/>
    <w:rsid w:val="009E013D"/>
    <w:rsid w:val="009E018C"/>
    <w:rsid w:val="009E0242"/>
    <w:rsid w:val="009E105B"/>
    <w:rsid w:val="009E20A6"/>
    <w:rsid w:val="009E324D"/>
    <w:rsid w:val="009E54BE"/>
    <w:rsid w:val="009E5B24"/>
    <w:rsid w:val="009E5B95"/>
    <w:rsid w:val="009E612C"/>
    <w:rsid w:val="009E6D5D"/>
    <w:rsid w:val="009E73E5"/>
    <w:rsid w:val="009E76CA"/>
    <w:rsid w:val="009E7C47"/>
    <w:rsid w:val="009E7FB5"/>
    <w:rsid w:val="009F1F3C"/>
    <w:rsid w:val="009F215B"/>
    <w:rsid w:val="009F32E4"/>
    <w:rsid w:val="009F3516"/>
    <w:rsid w:val="009F36FD"/>
    <w:rsid w:val="009F6992"/>
    <w:rsid w:val="009F7352"/>
    <w:rsid w:val="009F7A4A"/>
    <w:rsid w:val="00A006F2"/>
    <w:rsid w:val="00A0076A"/>
    <w:rsid w:val="00A01311"/>
    <w:rsid w:val="00A01445"/>
    <w:rsid w:val="00A01CEF"/>
    <w:rsid w:val="00A03355"/>
    <w:rsid w:val="00A04059"/>
    <w:rsid w:val="00A04717"/>
    <w:rsid w:val="00A07634"/>
    <w:rsid w:val="00A1040C"/>
    <w:rsid w:val="00A10E72"/>
    <w:rsid w:val="00A10F7B"/>
    <w:rsid w:val="00A1113F"/>
    <w:rsid w:val="00A115E6"/>
    <w:rsid w:val="00A119BF"/>
    <w:rsid w:val="00A1231D"/>
    <w:rsid w:val="00A12C7F"/>
    <w:rsid w:val="00A12D76"/>
    <w:rsid w:val="00A12DE8"/>
    <w:rsid w:val="00A1329D"/>
    <w:rsid w:val="00A13EFE"/>
    <w:rsid w:val="00A14C9D"/>
    <w:rsid w:val="00A14ED1"/>
    <w:rsid w:val="00A154DD"/>
    <w:rsid w:val="00A156EA"/>
    <w:rsid w:val="00A1571B"/>
    <w:rsid w:val="00A162CD"/>
    <w:rsid w:val="00A1640E"/>
    <w:rsid w:val="00A16432"/>
    <w:rsid w:val="00A16D8E"/>
    <w:rsid w:val="00A17B3B"/>
    <w:rsid w:val="00A20267"/>
    <w:rsid w:val="00A20461"/>
    <w:rsid w:val="00A20725"/>
    <w:rsid w:val="00A2156E"/>
    <w:rsid w:val="00A21805"/>
    <w:rsid w:val="00A21A34"/>
    <w:rsid w:val="00A21C98"/>
    <w:rsid w:val="00A21D54"/>
    <w:rsid w:val="00A22D3F"/>
    <w:rsid w:val="00A23004"/>
    <w:rsid w:val="00A23288"/>
    <w:rsid w:val="00A23350"/>
    <w:rsid w:val="00A23B92"/>
    <w:rsid w:val="00A23EC3"/>
    <w:rsid w:val="00A246FD"/>
    <w:rsid w:val="00A25331"/>
    <w:rsid w:val="00A26168"/>
    <w:rsid w:val="00A26423"/>
    <w:rsid w:val="00A26AD2"/>
    <w:rsid w:val="00A30357"/>
    <w:rsid w:val="00A30D38"/>
    <w:rsid w:val="00A30D8D"/>
    <w:rsid w:val="00A31988"/>
    <w:rsid w:val="00A324DA"/>
    <w:rsid w:val="00A32B07"/>
    <w:rsid w:val="00A32CE3"/>
    <w:rsid w:val="00A333B4"/>
    <w:rsid w:val="00A3363D"/>
    <w:rsid w:val="00A337AD"/>
    <w:rsid w:val="00A33A74"/>
    <w:rsid w:val="00A349AB"/>
    <w:rsid w:val="00A35550"/>
    <w:rsid w:val="00A35C71"/>
    <w:rsid w:val="00A35F98"/>
    <w:rsid w:val="00A372D5"/>
    <w:rsid w:val="00A3754A"/>
    <w:rsid w:val="00A37C64"/>
    <w:rsid w:val="00A37F81"/>
    <w:rsid w:val="00A40C9A"/>
    <w:rsid w:val="00A40D75"/>
    <w:rsid w:val="00A41F25"/>
    <w:rsid w:val="00A42CC2"/>
    <w:rsid w:val="00A42DE9"/>
    <w:rsid w:val="00A42FF0"/>
    <w:rsid w:val="00A431B0"/>
    <w:rsid w:val="00A435D2"/>
    <w:rsid w:val="00A4386F"/>
    <w:rsid w:val="00A445F5"/>
    <w:rsid w:val="00A44E02"/>
    <w:rsid w:val="00A45C79"/>
    <w:rsid w:val="00A45F0F"/>
    <w:rsid w:val="00A475FD"/>
    <w:rsid w:val="00A47DB6"/>
    <w:rsid w:val="00A5060F"/>
    <w:rsid w:val="00A50662"/>
    <w:rsid w:val="00A51479"/>
    <w:rsid w:val="00A52355"/>
    <w:rsid w:val="00A52392"/>
    <w:rsid w:val="00A534FC"/>
    <w:rsid w:val="00A53B7B"/>
    <w:rsid w:val="00A5490E"/>
    <w:rsid w:val="00A561A2"/>
    <w:rsid w:val="00A56487"/>
    <w:rsid w:val="00A56915"/>
    <w:rsid w:val="00A5799D"/>
    <w:rsid w:val="00A57AB9"/>
    <w:rsid w:val="00A60DBF"/>
    <w:rsid w:val="00A60E56"/>
    <w:rsid w:val="00A61648"/>
    <w:rsid w:val="00A636F1"/>
    <w:rsid w:val="00A63C7D"/>
    <w:rsid w:val="00A645DB"/>
    <w:rsid w:val="00A64A57"/>
    <w:rsid w:val="00A65A89"/>
    <w:rsid w:val="00A65B03"/>
    <w:rsid w:val="00A65BC3"/>
    <w:rsid w:val="00A66C6B"/>
    <w:rsid w:val="00A67255"/>
    <w:rsid w:val="00A677D1"/>
    <w:rsid w:val="00A7033F"/>
    <w:rsid w:val="00A70AA6"/>
    <w:rsid w:val="00A71260"/>
    <w:rsid w:val="00A71974"/>
    <w:rsid w:val="00A71A1C"/>
    <w:rsid w:val="00A723E6"/>
    <w:rsid w:val="00A72799"/>
    <w:rsid w:val="00A72BB2"/>
    <w:rsid w:val="00A736D5"/>
    <w:rsid w:val="00A740BE"/>
    <w:rsid w:val="00A765F9"/>
    <w:rsid w:val="00A76986"/>
    <w:rsid w:val="00A7723C"/>
    <w:rsid w:val="00A80BF5"/>
    <w:rsid w:val="00A80C8C"/>
    <w:rsid w:val="00A80FB3"/>
    <w:rsid w:val="00A81FFB"/>
    <w:rsid w:val="00A823C2"/>
    <w:rsid w:val="00A826D6"/>
    <w:rsid w:val="00A8365E"/>
    <w:rsid w:val="00A83D30"/>
    <w:rsid w:val="00A83D3A"/>
    <w:rsid w:val="00A855C1"/>
    <w:rsid w:val="00A857BB"/>
    <w:rsid w:val="00A85827"/>
    <w:rsid w:val="00A8593E"/>
    <w:rsid w:val="00A85EA8"/>
    <w:rsid w:val="00A86310"/>
    <w:rsid w:val="00A86FC8"/>
    <w:rsid w:val="00A8753E"/>
    <w:rsid w:val="00A878B1"/>
    <w:rsid w:val="00A90327"/>
    <w:rsid w:val="00A90457"/>
    <w:rsid w:val="00A90908"/>
    <w:rsid w:val="00A91255"/>
    <w:rsid w:val="00A912CE"/>
    <w:rsid w:val="00A919DD"/>
    <w:rsid w:val="00A936F3"/>
    <w:rsid w:val="00A94CAD"/>
    <w:rsid w:val="00A9585A"/>
    <w:rsid w:val="00A959EC"/>
    <w:rsid w:val="00A95E5D"/>
    <w:rsid w:val="00A968CC"/>
    <w:rsid w:val="00A96B4E"/>
    <w:rsid w:val="00A973C1"/>
    <w:rsid w:val="00A979BA"/>
    <w:rsid w:val="00AA0CE7"/>
    <w:rsid w:val="00AA1EE8"/>
    <w:rsid w:val="00AA35FE"/>
    <w:rsid w:val="00AA416B"/>
    <w:rsid w:val="00AA4E44"/>
    <w:rsid w:val="00AA56F6"/>
    <w:rsid w:val="00AA6A5E"/>
    <w:rsid w:val="00AA6CF1"/>
    <w:rsid w:val="00AA7286"/>
    <w:rsid w:val="00AA7A6B"/>
    <w:rsid w:val="00AA7E7A"/>
    <w:rsid w:val="00AB05D6"/>
    <w:rsid w:val="00AB076A"/>
    <w:rsid w:val="00AB0AB3"/>
    <w:rsid w:val="00AB0C22"/>
    <w:rsid w:val="00AB1222"/>
    <w:rsid w:val="00AB1370"/>
    <w:rsid w:val="00AB14DD"/>
    <w:rsid w:val="00AB1AA0"/>
    <w:rsid w:val="00AB1DD2"/>
    <w:rsid w:val="00AB1DDC"/>
    <w:rsid w:val="00AB1E86"/>
    <w:rsid w:val="00AB2007"/>
    <w:rsid w:val="00AB4002"/>
    <w:rsid w:val="00AB4264"/>
    <w:rsid w:val="00AB4CFA"/>
    <w:rsid w:val="00AB571E"/>
    <w:rsid w:val="00AB5C8E"/>
    <w:rsid w:val="00AB6ACC"/>
    <w:rsid w:val="00AC081D"/>
    <w:rsid w:val="00AC20F5"/>
    <w:rsid w:val="00AC265D"/>
    <w:rsid w:val="00AC29EF"/>
    <w:rsid w:val="00AC3359"/>
    <w:rsid w:val="00AC3557"/>
    <w:rsid w:val="00AC4CF3"/>
    <w:rsid w:val="00AC4E91"/>
    <w:rsid w:val="00AC5448"/>
    <w:rsid w:val="00AC6A6F"/>
    <w:rsid w:val="00AC6AC6"/>
    <w:rsid w:val="00AC7489"/>
    <w:rsid w:val="00AD0713"/>
    <w:rsid w:val="00AD0AE5"/>
    <w:rsid w:val="00AD0CD3"/>
    <w:rsid w:val="00AD10E6"/>
    <w:rsid w:val="00AD12C8"/>
    <w:rsid w:val="00AD18EF"/>
    <w:rsid w:val="00AD1F74"/>
    <w:rsid w:val="00AD2090"/>
    <w:rsid w:val="00AD20D5"/>
    <w:rsid w:val="00AD23BF"/>
    <w:rsid w:val="00AD2893"/>
    <w:rsid w:val="00AD3BEB"/>
    <w:rsid w:val="00AD4355"/>
    <w:rsid w:val="00AD4BE4"/>
    <w:rsid w:val="00AD4E88"/>
    <w:rsid w:val="00AD52D4"/>
    <w:rsid w:val="00AD541B"/>
    <w:rsid w:val="00AD7BCF"/>
    <w:rsid w:val="00AD7BF0"/>
    <w:rsid w:val="00AD7D12"/>
    <w:rsid w:val="00AE035B"/>
    <w:rsid w:val="00AE1040"/>
    <w:rsid w:val="00AE1408"/>
    <w:rsid w:val="00AE23F4"/>
    <w:rsid w:val="00AE2423"/>
    <w:rsid w:val="00AE2ABB"/>
    <w:rsid w:val="00AE321E"/>
    <w:rsid w:val="00AE3A6C"/>
    <w:rsid w:val="00AE3B49"/>
    <w:rsid w:val="00AE3CED"/>
    <w:rsid w:val="00AE4047"/>
    <w:rsid w:val="00AE4462"/>
    <w:rsid w:val="00AE4AEF"/>
    <w:rsid w:val="00AE6080"/>
    <w:rsid w:val="00AE6442"/>
    <w:rsid w:val="00AF10D6"/>
    <w:rsid w:val="00AF208B"/>
    <w:rsid w:val="00AF20C1"/>
    <w:rsid w:val="00AF223F"/>
    <w:rsid w:val="00AF25D6"/>
    <w:rsid w:val="00AF38B0"/>
    <w:rsid w:val="00AF3F39"/>
    <w:rsid w:val="00AF3F96"/>
    <w:rsid w:val="00AF6C6D"/>
    <w:rsid w:val="00AF6CB9"/>
    <w:rsid w:val="00AF775B"/>
    <w:rsid w:val="00AF798A"/>
    <w:rsid w:val="00AF7BF8"/>
    <w:rsid w:val="00B001A4"/>
    <w:rsid w:val="00B0081D"/>
    <w:rsid w:val="00B00948"/>
    <w:rsid w:val="00B0132A"/>
    <w:rsid w:val="00B01B38"/>
    <w:rsid w:val="00B02173"/>
    <w:rsid w:val="00B02B71"/>
    <w:rsid w:val="00B03420"/>
    <w:rsid w:val="00B03780"/>
    <w:rsid w:val="00B043CA"/>
    <w:rsid w:val="00B047D0"/>
    <w:rsid w:val="00B04F1B"/>
    <w:rsid w:val="00B05B29"/>
    <w:rsid w:val="00B06951"/>
    <w:rsid w:val="00B0720C"/>
    <w:rsid w:val="00B1098C"/>
    <w:rsid w:val="00B10A9B"/>
    <w:rsid w:val="00B11068"/>
    <w:rsid w:val="00B117D4"/>
    <w:rsid w:val="00B126F0"/>
    <w:rsid w:val="00B12931"/>
    <w:rsid w:val="00B140B4"/>
    <w:rsid w:val="00B1413E"/>
    <w:rsid w:val="00B145EE"/>
    <w:rsid w:val="00B15695"/>
    <w:rsid w:val="00B15786"/>
    <w:rsid w:val="00B1684A"/>
    <w:rsid w:val="00B169FB"/>
    <w:rsid w:val="00B17241"/>
    <w:rsid w:val="00B17636"/>
    <w:rsid w:val="00B20CD6"/>
    <w:rsid w:val="00B211F1"/>
    <w:rsid w:val="00B21D36"/>
    <w:rsid w:val="00B2214A"/>
    <w:rsid w:val="00B22699"/>
    <w:rsid w:val="00B233F4"/>
    <w:rsid w:val="00B23572"/>
    <w:rsid w:val="00B235B7"/>
    <w:rsid w:val="00B2396C"/>
    <w:rsid w:val="00B24379"/>
    <w:rsid w:val="00B24908"/>
    <w:rsid w:val="00B24E31"/>
    <w:rsid w:val="00B2589F"/>
    <w:rsid w:val="00B261D8"/>
    <w:rsid w:val="00B26951"/>
    <w:rsid w:val="00B30719"/>
    <w:rsid w:val="00B30C38"/>
    <w:rsid w:val="00B310D6"/>
    <w:rsid w:val="00B3113C"/>
    <w:rsid w:val="00B31236"/>
    <w:rsid w:val="00B315D2"/>
    <w:rsid w:val="00B3166F"/>
    <w:rsid w:val="00B32286"/>
    <w:rsid w:val="00B32541"/>
    <w:rsid w:val="00B32D37"/>
    <w:rsid w:val="00B33BA2"/>
    <w:rsid w:val="00B3427D"/>
    <w:rsid w:val="00B34B39"/>
    <w:rsid w:val="00B3536A"/>
    <w:rsid w:val="00B37068"/>
    <w:rsid w:val="00B37B20"/>
    <w:rsid w:val="00B40208"/>
    <w:rsid w:val="00B402E9"/>
    <w:rsid w:val="00B405EC"/>
    <w:rsid w:val="00B40E0B"/>
    <w:rsid w:val="00B417C2"/>
    <w:rsid w:val="00B419C2"/>
    <w:rsid w:val="00B4228F"/>
    <w:rsid w:val="00B427A0"/>
    <w:rsid w:val="00B4348C"/>
    <w:rsid w:val="00B44F40"/>
    <w:rsid w:val="00B45FCE"/>
    <w:rsid w:val="00B4644D"/>
    <w:rsid w:val="00B46A16"/>
    <w:rsid w:val="00B47735"/>
    <w:rsid w:val="00B477BF"/>
    <w:rsid w:val="00B50086"/>
    <w:rsid w:val="00B50823"/>
    <w:rsid w:val="00B50EF0"/>
    <w:rsid w:val="00B515BD"/>
    <w:rsid w:val="00B520E9"/>
    <w:rsid w:val="00B521ED"/>
    <w:rsid w:val="00B5348A"/>
    <w:rsid w:val="00B53D60"/>
    <w:rsid w:val="00B5401D"/>
    <w:rsid w:val="00B54AEA"/>
    <w:rsid w:val="00B54EFF"/>
    <w:rsid w:val="00B5541B"/>
    <w:rsid w:val="00B56382"/>
    <w:rsid w:val="00B570A9"/>
    <w:rsid w:val="00B571A3"/>
    <w:rsid w:val="00B57AA8"/>
    <w:rsid w:val="00B6183E"/>
    <w:rsid w:val="00B61A66"/>
    <w:rsid w:val="00B62F18"/>
    <w:rsid w:val="00B630D5"/>
    <w:rsid w:val="00B65834"/>
    <w:rsid w:val="00B65D0F"/>
    <w:rsid w:val="00B664B8"/>
    <w:rsid w:val="00B664EC"/>
    <w:rsid w:val="00B666F0"/>
    <w:rsid w:val="00B66A88"/>
    <w:rsid w:val="00B66BBD"/>
    <w:rsid w:val="00B67908"/>
    <w:rsid w:val="00B67B09"/>
    <w:rsid w:val="00B700A3"/>
    <w:rsid w:val="00B70956"/>
    <w:rsid w:val="00B7228E"/>
    <w:rsid w:val="00B72587"/>
    <w:rsid w:val="00B72E5F"/>
    <w:rsid w:val="00B737CE"/>
    <w:rsid w:val="00B73893"/>
    <w:rsid w:val="00B73FB1"/>
    <w:rsid w:val="00B75F60"/>
    <w:rsid w:val="00B76177"/>
    <w:rsid w:val="00B76557"/>
    <w:rsid w:val="00B7666C"/>
    <w:rsid w:val="00B77474"/>
    <w:rsid w:val="00B80337"/>
    <w:rsid w:val="00B80926"/>
    <w:rsid w:val="00B816F5"/>
    <w:rsid w:val="00B862CF"/>
    <w:rsid w:val="00B87818"/>
    <w:rsid w:val="00B87B54"/>
    <w:rsid w:val="00B908A1"/>
    <w:rsid w:val="00B9124A"/>
    <w:rsid w:val="00B91526"/>
    <w:rsid w:val="00B92AE9"/>
    <w:rsid w:val="00B93FC4"/>
    <w:rsid w:val="00B9416A"/>
    <w:rsid w:val="00B941CF"/>
    <w:rsid w:val="00B943BA"/>
    <w:rsid w:val="00B943DC"/>
    <w:rsid w:val="00B94ACC"/>
    <w:rsid w:val="00B9622E"/>
    <w:rsid w:val="00B966EF"/>
    <w:rsid w:val="00BA1371"/>
    <w:rsid w:val="00BA1457"/>
    <w:rsid w:val="00BA14E5"/>
    <w:rsid w:val="00BA1628"/>
    <w:rsid w:val="00BA1B08"/>
    <w:rsid w:val="00BA2AB0"/>
    <w:rsid w:val="00BA385F"/>
    <w:rsid w:val="00BA42AA"/>
    <w:rsid w:val="00BA5AE3"/>
    <w:rsid w:val="00BA5DDA"/>
    <w:rsid w:val="00BA723F"/>
    <w:rsid w:val="00BB0A58"/>
    <w:rsid w:val="00BB0B03"/>
    <w:rsid w:val="00BB3069"/>
    <w:rsid w:val="00BB4369"/>
    <w:rsid w:val="00BB4614"/>
    <w:rsid w:val="00BB4845"/>
    <w:rsid w:val="00BB5336"/>
    <w:rsid w:val="00BB6685"/>
    <w:rsid w:val="00BB6B9C"/>
    <w:rsid w:val="00BB784F"/>
    <w:rsid w:val="00BC071A"/>
    <w:rsid w:val="00BC0C9C"/>
    <w:rsid w:val="00BC179F"/>
    <w:rsid w:val="00BC2CE4"/>
    <w:rsid w:val="00BC3572"/>
    <w:rsid w:val="00BC406D"/>
    <w:rsid w:val="00BC4E95"/>
    <w:rsid w:val="00BC5208"/>
    <w:rsid w:val="00BC6B35"/>
    <w:rsid w:val="00BC7031"/>
    <w:rsid w:val="00BC7FB6"/>
    <w:rsid w:val="00BD00F1"/>
    <w:rsid w:val="00BD0451"/>
    <w:rsid w:val="00BD1142"/>
    <w:rsid w:val="00BD174C"/>
    <w:rsid w:val="00BD1E54"/>
    <w:rsid w:val="00BD3B47"/>
    <w:rsid w:val="00BD47FF"/>
    <w:rsid w:val="00BD4AE9"/>
    <w:rsid w:val="00BD616C"/>
    <w:rsid w:val="00BD6187"/>
    <w:rsid w:val="00BD7325"/>
    <w:rsid w:val="00BD7BBC"/>
    <w:rsid w:val="00BD7D49"/>
    <w:rsid w:val="00BD7F96"/>
    <w:rsid w:val="00BE22E2"/>
    <w:rsid w:val="00BE2357"/>
    <w:rsid w:val="00BE2B46"/>
    <w:rsid w:val="00BE310E"/>
    <w:rsid w:val="00BE3235"/>
    <w:rsid w:val="00BE4270"/>
    <w:rsid w:val="00BE5738"/>
    <w:rsid w:val="00BE5FD9"/>
    <w:rsid w:val="00BE778C"/>
    <w:rsid w:val="00BE7B85"/>
    <w:rsid w:val="00BF07BC"/>
    <w:rsid w:val="00BF1566"/>
    <w:rsid w:val="00BF1B35"/>
    <w:rsid w:val="00BF2B46"/>
    <w:rsid w:val="00BF388F"/>
    <w:rsid w:val="00BF5B4A"/>
    <w:rsid w:val="00C00160"/>
    <w:rsid w:val="00C003E3"/>
    <w:rsid w:val="00C01516"/>
    <w:rsid w:val="00C01780"/>
    <w:rsid w:val="00C02136"/>
    <w:rsid w:val="00C03200"/>
    <w:rsid w:val="00C0328E"/>
    <w:rsid w:val="00C033C4"/>
    <w:rsid w:val="00C035A6"/>
    <w:rsid w:val="00C03E00"/>
    <w:rsid w:val="00C04FDB"/>
    <w:rsid w:val="00C050DD"/>
    <w:rsid w:val="00C050E0"/>
    <w:rsid w:val="00C06672"/>
    <w:rsid w:val="00C066B0"/>
    <w:rsid w:val="00C07A5A"/>
    <w:rsid w:val="00C07AFE"/>
    <w:rsid w:val="00C07B06"/>
    <w:rsid w:val="00C10B5F"/>
    <w:rsid w:val="00C1380F"/>
    <w:rsid w:val="00C14187"/>
    <w:rsid w:val="00C14D48"/>
    <w:rsid w:val="00C14E41"/>
    <w:rsid w:val="00C153F4"/>
    <w:rsid w:val="00C1544C"/>
    <w:rsid w:val="00C15731"/>
    <w:rsid w:val="00C16E96"/>
    <w:rsid w:val="00C17CA7"/>
    <w:rsid w:val="00C202F1"/>
    <w:rsid w:val="00C203E1"/>
    <w:rsid w:val="00C20905"/>
    <w:rsid w:val="00C216B9"/>
    <w:rsid w:val="00C22838"/>
    <w:rsid w:val="00C2316A"/>
    <w:rsid w:val="00C23D3C"/>
    <w:rsid w:val="00C24A8E"/>
    <w:rsid w:val="00C24DC2"/>
    <w:rsid w:val="00C251EE"/>
    <w:rsid w:val="00C2593B"/>
    <w:rsid w:val="00C26EDB"/>
    <w:rsid w:val="00C2708B"/>
    <w:rsid w:val="00C273BB"/>
    <w:rsid w:val="00C30F44"/>
    <w:rsid w:val="00C31FD6"/>
    <w:rsid w:val="00C321E7"/>
    <w:rsid w:val="00C325E9"/>
    <w:rsid w:val="00C32625"/>
    <w:rsid w:val="00C3283A"/>
    <w:rsid w:val="00C32CE6"/>
    <w:rsid w:val="00C32F64"/>
    <w:rsid w:val="00C331B0"/>
    <w:rsid w:val="00C3323D"/>
    <w:rsid w:val="00C335B3"/>
    <w:rsid w:val="00C336F7"/>
    <w:rsid w:val="00C337C7"/>
    <w:rsid w:val="00C35D6F"/>
    <w:rsid w:val="00C364EA"/>
    <w:rsid w:val="00C3717E"/>
    <w:rsid w:val="00C4051A"/>
    <w:rsid w:val="00C412E2"/>
    <w:rsid w:val="00C413C0"/>
    <w:rsid w:val="00C4258D"/>
    <w:rsid w:val="00C42A92"/>
    <w:rsid w:val="00C42BCB"/>
    <w:rsid w:val="00C43EB1"/>
    <w:rsid w:val="00C43EF6"/>
    <w:rsid w:val="00C44783"/>
    <w:rsid w:val="00C456D2"/>
    <w:rsid w:val="00C45C45"/>
    <w:rsid w:val="00C45DDF"/>
    <w:rsid w:val="00C4611F"/>
    <w:rsid w:val="00C50A27"/>
    <w:rsid w:val="00C512A1"/>
    <w:rsid w:val="00C5135C"/>
    <w:rsid w:val="00C517CD"/>
    <w:rsid w:val="00C5185B"/>
    <w:rsid w:val="00C51953"/>
    <w:rsid w:val="00C52911"/>
    <w:rsid w:val="00C52C22"/>
    <w:rsid w:val="00C544CF"/>
    <w:rsid w:val="00C558DA"/>
    <w:rsid w:val="00C55BDD"/>
    <w:rsid w:val="00C571FC"/>
    <w:rsid w:val="00C5781E"/>
    <w:rsid w:val="00C57BD9"/>
    <w:rsid w:val="00C600E6"/>
    <w:rsid w:val="00C601D6"/>
    <w:rsid w:val="00C60844"/>
    <w:rsid w:val="00C60E42"/>
    <w:rsid w:val="00C61B6B"/>
    <w:rsid w:val="00C62931"/>
    <w:rsid w:val="00C62D41"/>
    <w:rsid w:val="00C62E49"/>
    <w:rsid w:val="00C63F7F"/>
    <w:rsid w:val="00C6489A"/>
    <w:rsid w:val="00C66200"/>
    <w:rsid w:val="00C6715D"/>
    <w:rsid w:val="00C677BB"/>
    <w:rsid w:val="00C6798B"/>
    <w:rsid w:val="00C70A3B"/>
    <w:rsid w:val="00C70DAE"/>
    <w:rsid w:val="00C717FB"/>
    <w:rsid w:val="00C7185F"/>
    <w:rsid w:val="00C72787"/>
    <w:rsid w:val="00C74B2F"/>
    <w:rsid w:val="00C74B35"/>
    <w:rsid w:val="00C7630C"/>
    <w:rsid w:val="00C76DA3"/>
    <w:rsid w:val="00C77459"/>
    <w:rsid w:val="00C80525"/>
    <w:rsid w:val="00C814E5"/>
    <w:rsid w:val="00C824D8"/>
    <w:rsid w:val="00C82FCB"/>
    <w:rsid w:val="00C83607"/>
    <w:rsid w:val="00C83F98"/>
    <w:rsid w:val="00C84B11"/>
    <w:rsid w:val="00C84F3A"/>
    <w:rsid w:val="00C853DA"/>
    <w:rsid w:val="00C85AC3"/>
    <w:rsid w:val="00C85DBE"/>
    <w:rsid w:val="00C85F0A"/>
    <w:rsid w:val="00C86743"/>
    <w:rsid w:val="00C87A65"/>
    <w:rsid w:val="00C90123"/>
    <w:rsid w:val="00C90D3C"/>
    <w:rsid w:val="00C90F5C"/>
    <w:rsid w:val="00C926F2"/>
    <w:rsid w:val="00C93202"/>
    <w:rsid w:val="00C94281"/>
    <w:rsid w:val="00C9447B"/>
    <w:rsid w:val="00C950BB"/>
    <w:rsid w:val="00C95972"/>
    <w:rsid w:val="00C95B84"/>
    <w:rsid w:val="00C963C5"/>
    <w:rsid w:val="00C969A4"/>
    <w:rsid w:val="00C9718B"/>
    <w:rsid w:val="00C97288"/>
    <w:rsid w:val="00CA01AA"/>
    <w:rsid w:val="00CA01B4"/>
    <w:rsid w:val="00CA028E"/>
    <w:rsid w:val="00CA1148"/>
    <w:rsid w:val="00CA1313"/>
    <w:rsid w:val="00CA1950"/>
    <w:rsid w:val="00CA33D3"/>
    <w:rsid w:val="00CA613C"/>
    <w:rsid w:val="00CA63BF"/>
    <w:rsid w:val="00CA64FD"/>
    <w:rsid w:val="00CA739D"/>
    <w:rsid w:val="00CB0467"/>
    <w:rsid w:val="00CB12FE"/>
    <w:rsid w:val="00CB1A11"/>
    <w:rsid w:val="00CB1E8B"/>
    <w:rsid w:val="00CB2013"/>
    <w:rsid w:val="00CB25DE"/>
    <w:rsid w:val="00CB27BA"/>
    <w:rsid w:val="00CB4421"/>
    <w:rsid w:val="00CB5905"/>
    <w:rsid w:val="00CB7A1B"/>
    <w:rsid w:val="00CC0486"/>
    <w:rsid w:val="00CC0539"/>
    <w:rsid w:val="00CC192F"/>
    <w:rsid w:val="00CC1B2B"/>
    <w:rsid w:val="00CC1B95"/>
    <w:rsid w:val="00CC3509"/>
    <w:rsid w:val="00CC3C8E"/>
    <w:rsid w:val="00CC5116"/>
    <w:rsid w:val="00CC5297"/>
    <w:rsid w:val="00CC5399"/>
    <w:rsid w:val="00CC55D6"/>
    <w:rsid w:val="00CC5CC1"/>
    <w:rsid w:val="00CC6896"/>
    <w:rsid w:val="00CC7D60"/>
    <w:rsid w:val="00CD0122"/>
    <w:rsid w:val="00CD2878"/>
    <w:rsid w:val="00CD2FE2"/>
    <w:rsid w:val="00CD3082"/>
    <w:rsid w:val="00CD3892"/>
    <w:rsid w:val="00CD44C6"/>
    <w:rsid w:val="00CD6392"/>
    <w:rsid w:val="00CD6A92"/>
    <w:rsid w:val="00CD75E7"/>
    <w:rsid w:val="00CE0F6D"/>
    <w:rsid w:val="00CE1005"/>
    <w:rsid w:val="00CE219D"/>
    <w:rsid w:val="00CE312E"/>
    <w:rsid w:val="00CE3163"/>
    <w:rsid w:val="00CE502D"/>
    <w:rsid w:val="00CE519D"/>
    <w:rsid w:val="00CE5765"/>
    <w:rsid w:val="00CE596C"/>
    <w:rsid w:val="00CE61B5"/>
    <w:rsid w:val="00CE6321"/>
    <w:rsid w:val="00CE6AF1"/>
    <w:rsid w:val="00CE6B8C"/>
    <w:rsid w:val="00CE753D"/>
    <w:rsid w:val="00CE7A38"/>
    <w:rsid w:val="00CE7D8F"/>
    <w:rsid w:val="00CE7DBE"/>
    <w:rsid w:val="00CE7E68"/>
    <w:rsid w:val="00CF0B86"/>
    <w:rsid w:val="00CF11CE"/>
    <w:rsid w:val="00CF11DF"/>
    <w:rsid w:val="00CF1930"/>
    <w:rsid w:val="00CF1AAD"/>
    <w:rsid w:val="00CF2884"/>
    <w:rsid w:val="00CF3D2E"/>
    <w:rsid w:val="00CF455A"/>
    <w:rsid w:val="00CF4F09"/>
    <w:rsid w:val="00CF4F93"/>
    <w:rsid w:val="00CF5246"/>
    <w:rsid w:val="00CF59FA"/>
    <w:rsid w:val="00CF6B3E"/>
    <w:rsid w:val="00CF6CF5"/>
    <w:rsid w:val="00CF700E"/>
    <w:rsid w:val="00CF7450"/>
    <w:rsid w:val="00CF7459"/>
    <w:rsid w:val="00CF7E46"/>
    <w:rsid w:val="00D006DB"/>
    <w:rsid w:val="00D00D9E"/>
    <w:rsid w:val="00D0111A"/>
    <w:rsid w:val="00D01E9E"/>
    <w:rsid w:val="00D01ED2"/>
    <w:rsid w:val="00D020E8"/>
    <w:rsid w:val="00D03DCF"/>
    <w:rsid w:val="00D03EE2"/>
    <w:rsid w:val="00D046E3"/>
    <w:rsid w:val="00D04C72"/>
    <w:rsid w:val="00D04E8E"/>
    <w:rsid w:val="00D04F80"/>
    <w:rsid w:val="00D04FE4"/>
    <w:rsid w:val="00D057B0"/>
    <w:rsid w:val="00D060D1"/>
    <w:rsid w:val="00D06D23"/>
    <w:rsid w:val="00D07C77"/>
    <w:rsid w:val="00D07F87"/>
    <w:rsid w:val="00D10112"/>
    <w:rsid w:val="00D110F9"/>
    <w:rsid w:val="00D119C9"/>
    <w:rsid w:val="00D132E9"/>
    <w:rsid w:val="00D146D8"/>
    <w:rsid w:val="00D20475"/>
    <w:rsid w:val="00D20868"/>
    <w:rsid w:val="00D20F30"/>
    <w:rsid w:val="00D212C6"/>
    <w:rsid w:val="00D2224B"/>
    <w:rsid w:val="00D222F3"/>
    <w:rsid w:val="00D22524"/>
    <w:rsid w:val="00D2274F"/>
    <w:rsid w:val="00D232E3"/>
    <w:rsid w:val="00D23A32"/>
    <w:rsid w:val="00D23A9B"/>
    <w:rsid w:val="00D23B70"/>
    <w:rsid w:val="00D23FE7"/>
    <w:rsid w:val="00D24A39"/>
    <w:rsid w:val="00D250EC"/>
    <w:rsid w:val="00D25D72"/>
    <w:rsid w:val="00D26175"/>
    <w:rsid w:val="00D266C6"/>
    <w:rsid w:val="00D27576"/>
    <w:rsid w:val="00D27F19"/>
    <w:rsid w:val="00D30FB5"/>
    <w:rsid w:val="00D311B6"/>
    <w:rsid w:val="00D3155D"/>
    <w:rsid w:val="00D31768"/>
    <w:rsid w:val="00D31E9E"/>
    <w:rsid w:val="00D31EBA"/>
    <w:rsid w:val="00D337D1"/>
    <w:rsid w:val="00D34ED6"/>
    <w:rsid w:val="00D35260"/>
    <w:rsid w:val="00D35AEC"/>
    <w:rsid w:val="00D3685F"/>
    <w:rsid w:val="00D36EDC"/>
    <w:rsid w:val="00D37F99"/>
    <w:rsid w:val="00D4009C"/>
    <w:rsid w:val="00D40100"/>
    <w:rsid w:val="00D4075A"/>
    <w:rsid w:val="00D41106"/>
    <w:rsid w:val="00D41427"/>
    <w:rsid w:val="00D432E4"/>
    <w:rsid w:val="00D43DD1"/>
    <w:rsid w:val="00D44580"/>
    <w:rsid w:val="00D4461F"/>
    <w:rsid w:val="00D44B6B"/>
    <w:rsid w:val="00D45251"/>
    <w:rsid w:val="00D46142"/>
    <w:rsid w:val="00D463BB"/>
    <w:rsid w:val="00D4675A"/>
    <w:rsid w:val="00D46B5A"/>
    <w:rsid w:val="00D470D1"/>
    <w:rsid w:val="00D4727C"/>
    <w:rsid w:val="00D473FD"/>
    <w:rsid w:val="00D508FE"/>
    <w:rsid w:val="00D50F4B"/>
    <w:rsid w:val="00D538A9"/>
    <w:rsid w:val="00D53C3A"/>
    <w:rsid w:val="00D53E41"/>
    <w:rsid w:val="00D54C4F"/>
    <w:rsid w:val="00D55243"/>
    <w:rsid w:val="00D55E4F"/>
    <w:rsid w:val="00D56457"/>
    <w:rsid w:val="00D5681D"/>
    <w:rsid w:val="00D572AD"/>
    <w:rsid w:val="00D603DB"/>
    <w:rsid w:val="00D60993"/>
    <w:rsid w:val="00D60C39"/>
    <w:rsid w:val="00D60C67"/>
    <w:rsid w:val="00D6130F"/>
    <w:rsid w:val="00D61AC1"/>
    <w:rsid w:val="00D6288C"/>
    <w:rsid w:val="00D637C2"/>
    <w:rsid w:val="00D653D5"/>
    <w:rsid w:val="00D6558D"/>
    <w:rsid w:val="00D65DD7"/>
    <w:rsid w:val="00D666E5"/>
    <w:rsid w:val="00D67B51"/>
    <w:rsid w:val="00D70E50"/>
    <w:rsid w:val="00D70ED7"/>
    <w:rsid w:val="00D71086"/>
    <w:rsid w:val="00D71D67"/>
    <w:rsid w:val="00D71E2F"/>
    <w:rsid w:val="00D71FC1"/>
    <w:rsid w:val="00D7220C"/>
    <w:rsid w:val="00D7241B"/>
    <w:rsid w:val="00D72798"/>
    <w:rsid w:val="00D72F49"/>
    <w:rsid w:val="00D7323D"/>
    <w:rsid w:val="00D736CF"/>
    <w:rsid w:val="00D73ACF"/>
    <w:rsid w:val="00D73B1A"/>
    <w:rsid w:val="00D73BFE"/>
    <w:rsid w:val="00D7414C"/>
    <w:rsid w:val="00D743E3"/>
    <w:rsid w:val="00D7494C"/>
    <w:rsid w:val="00D74A1D"/>
    <w:rsid w:val="00D74AA8"/>
    <w:rsid w:val="00D74E46"/>
    <w:rsid w:val="00D74E55"/>
    <w:rsid w:val="00D75286"/>
    <w:rsid w:val="00D752DB"/>
    <w:rsid w:val="00D75955"/>
    <w:rsid w:val="00D75AB5"/>
    <w:rsid w:val="00D75C5C"/>
    <w:rsid w:val="00D773A4"/>
    <w:rsid w:val="00D777EA"/>
    <w:rsid w:val="00D8062D"/>
    <w:rsid w:val="00D80B0B"/>
    <w:rsid w:val="00D811A1"/>
    <w:rsid w:val="00D8126B"/>
    <w:rsid w:val="00D817BA"/>
    <w:rsid w:val="00D83F07"/>
    <w:rsid w:val="00D85C29"/>
    <w:rsid w:val="00D87246"/>
    <w:rsid w:val="00D87CC2"/>
    <w:rsid w:val="00D87FD2"/>
    <w:rsid w:val="00D92888"/>
    <w:rsid w:val="00D92A72"/>
    <w:rsid w:val="00D932FC"/>
    <w:rsid w:val="00D94D51"/>
    <w:rsid w:val="00D96F1F"/>
    <w:rsid w:val="00D976B9"/>
    <w:rsid w:val="00DA0CEE"/>
    <w:rsid w:val="00DA27C4"/>
    <w:rsid w:val="00DA2B96"/>
    <w:rsid w:val="00DA2D6E"/>
    <w:rsid w:val="00DA3CD8"/>
    <w:rsid w:val="00DA3EA7"/>
    <w:rsid w:val="00DA3F55"/>
    <w:rsid w:val="00DA42E6"/>
    <w:rsid w:val="00DA57FB"/>
    <w:rsid w:val="00DA5CE0"/>
    <w:rsid w:val="00DA62E8"/>
    <w:rsid w:val="00DA634A"/>
    <w:rsid w:val="00DA7B4E"/>
    <w:rsid w:val="00DA7C15"/>
    <w:rsid w:val="00DB0432"/>
    <w:rsid w:val="00DB1100"/>
    <w:rsid w:val="00DB16A4"/>
    <w:rsid w:val="00DB21CD"/>
    <w:rsid w:val="00DB21E6"/>
    <w:rsid w:val="00DB3D11"/>
    <w:rsid w:val="00DB4BF1"/>
    <w:rsid w:val="00DB700B"/>
    <w:rsid w:val="00DB79DD"/>
    <w:rsid w:val="00DC0B6E"/>
    <w:rsid w:val="00DC2A03"/>
    <w:rsid w:val="00DC3E0C"/>
    <w:rsid w:val="00DC3F12"/>
    <w:rsid w:val="00DC4365"/>
    <w:rsid w:val="00DC50FF"/>
    <w:rsid w:val="00DC5609"/>
    <w:rsid w:val="00DC608F"/>
    <w:rsid w:val="00DC60A3"/>
    <w:rsid w:val="00DC6506"/>
    <w:rsid w:val="00DC7537"/>
    <w:rsid w:val="00DC77CC"/>
    <w:rsid w:val="00DC7BF1"/>
    <w:rsid w:val="00DD08A6"/>
    <w:rsid w:val="00DD0C8A"/>
    <w:rsid w:val="00DD0E94"/>
    <w:rsid w:val="00DD157B"/>
    <w:rsid w:val="00DD1A9E"/>
    <w:rsid w:val="00DD1C16"/>
    <w:rsid w:val="00DD1DEE"/>
    <w:rsid w:val="00DD1F1B"/>
    <w:rsid w:val="00DD41E4"/>
    <w:rsid w:val="00DD5059"/>
    <w:rsid w:val="00DD5145"/>
    <w:rsid w:val="00DD56F1"/>
    <w:rsid w:val="00DD6190"/>
    <w:rsid w:val="00DD721D"/>
    <w:rsid w:val="00DD73CC"/>
    <w:rsid w:val="00DE00C4"/>
    <w:rsid w:val="00DE0264"/>
    <w:rsid w:val="00DE12B1"/>
    <w:rsid w:val="00DE15B2"/>
    <w:rsid w:val="00DE1E74"/>
    <w:rsid w:val="00DE39DB"/>
    <w:rsid w:val="00DE4735"/>
    <w:rsid w:val="00DE4959"/>
    <w:rsid w:val="00DE5F4D"/>
    <w:rsid w:val="00DE6DC6"/>
    <w:rsid w:val="00DF0063"/>
    <w:rsid w:val="00DF0670"/>
    <w:rsid w:val="00DF209D"/>
    <w:rsid w:val="00DF214C"/>
    <w:rsid w:val="00DF261C"/>
    <w:rsid w:val="00DF2D09"/>
    <w:rsid w:val="00DF3D6B"/>
    <w:rsid w:val="00DF3F67"/>
    <w:rsid w:val="00DF3FAA"/>
    <w:rsid w:val="00DF4A3F"/>
    <w:rsid w:val="00DF6303"/>
    <w:rsid w:val="00DF6DDF"/>
    <w:rsid w:val="00DF6FBF"/>
    <w:rsid w:val="00E00E54"/>
    <w:rsid w:val="00E01495"/>
    <w:rsid w:val="00E01627"/>
    <w:rsid w:val="00E0251B"/>
    <w:rsid w:val="00E03927"/>
    <w:rsid w:val="00E03ADF"/>
    <w:rsid w:val="00E03EF9"/>
    <w:rsid w:val="00E046C8"/>
    <w:rsid w:val="00E05363"/>
    <w:rsid w:val="00E05EA4"/>
    <w:rsid w:val="00E066DE"/>
    <w:rsid w:val="00E06CE5"/>
    <w:rsid w:val="00E07CD4"/>
    <w:rsid w:val="00E10297"/>
    <w:rsid w:val="00E10544"/>
    <w:rsid w:val="00E11435"/>
    <w:rsid w:val="00E11A96"/>
    <w:rsid w:val="00E120A7"/>
    <w:rsid w:val="00E13199"/>
    <w:rsid w:val="00E14100"/>
    <w:rsid w:val="00E14FD1"/>
    <w:rsid w:val="00E1772E"/>
    <w:rsid w:val="00E205B1"/>
    <w:rsid w:val="00E20C37"/>
    <w:rsid w:val="00E20F65"/>
    <w:rsid w:val="00E21186"/>
    <w:rsid w:val="00E215DD"/>
    <w:rsid w:val="00E217BF"/>
    <w:rsid w:val="00E21E5D"/>
    <w:rsid w:val="00E21FBC"/>
    <w:rsid w:val="00E225E6"/>
    <w:rsid w:val="00E22DBE"/>
    <w:rsid w:val="00E237C9"/>
    <w:rsid w:val="00E244CC"/>
    <w:rsid w:val="00E24A03"/>
    <w:rsid w:val="00E24B61"/>
    <w:rsid w:val="00E24BBC"/>
    <w:rsid w:val="00E24CB1"/>
    <w:rsid w:val="00E25315"/>
    <w:rsid w:val="00E25322"/>
    <w:rsid w:val="00E25596"/>
    <w:rsid w:val="00E26462"/>
    <w:rsid w:val="00E324ED"/>
    <w:rsid w:val="00E333F2"/>
    <w:rsid w:val="00E35775"/>
    <w:rsid w:val="00E359C7"/>
    <w:rsid w:val="00E35B32"/>
    <w:rsid w:val="00E35C2B"/>
    <w:rsid w:val="00E35F01"/>
    <w:rsid w:val="00E36559"/>
    <w:rsid w:val="00E365FD"/>
    <w:rsid w:val="00E37800"/>
    <w:rsid w:val="00E37E33"/>
    <w:rsid w:val="00E37F82"/>
    <w:rsid w:val="00E4015A"/>
    <w:rsid w:val="00E402BF"/>
    <w:rsid w:val="00E41005"/>
    <w:rsid w:val="00E43201"/>
    <w:rsid w:val="00E4345D"/>
    <w:rsid w:val="00E43868"/>
    <w:rsid w:val="00E43A09"/>
    <w:rsid w:val="00E43ADB"/>
    <w:rsid w:val="00E43BB1"/>
    <w:rsid w:val="00E44106"/>
    <w:rsid w:val="00E445E7"/>
    <w:rsid w:val="00E44878"/>
    <w:rsid w:val="00E4551E"/>
    <w:rsid w:val="00E4667C"/>
    <w:rsid w:val="00E47C29"/>
    <w:rsid w:val="00E507E2"/>
    <w:rsid w:val="00E51D6A"/>
    <w:rsid w:val="00E532C7"/>
    <w:rsid w:val="00E53EE5"/>
    <w:rsid w:val="00E5553D"/>
    <w:rsid w:val="00E56E28"/>
    <w:rsid w:val="00E57F62"/>
    <w:rsid w:val="00E606B0"/>
    <w:rsid w:val="00E6111E"/>
    <w:rsid w:val="00E626C2"/>
    <w:rsid w:val="00E63EEE"/>
    <w:rsid w:val="00E645AD"/>
    <w:rsid w:val="00E64753"/>
    <w:rsid w:val="00E655A3"/>
    <w:rsid w:val="00E65F90"/>
    <w:rsid w:val="00E66778"/>
    <w:rsid w:val="00E66D63"/>
    <w:rsid w:val="00E66E20"/>
    <w:rsid w:val="00E672B9"/>
    <w:rsid w:val="00E67F26"/>
    <w:rsid w:val="00E702DA"/>
    <w:rsid w:val="00E702EE"/>
    <w:rsid w:val="00E7148E"/>
    <w:rsid w:val="00E71865"/>
    <w:rsid w:val="00E7222B"/>
    <w:rsid w:val="00E722E6"/>
    <w:rsid w:val="00E728C5"/>
    <w:rsid w:val="00E73557"/>
    <w:rsid w:val="00E737A5"/>
    <w:rsid w:val="00E73CEF"/>
    <w:rsid w:val="00E74322"/>
    <w:rsid w:val="00E753A4"/>
    <w:rsid w:val="00E75A59"/>
    <w:rsid w:val="00E75DDC"/>
    <w:rsid w:val="00E76089"/>
    <w:rsid w:val="00E764DB"/>
    <w:rsid w:val="00E76B52"/>
    <w:rsid w:val="00E77796"/>
    <w:rsid w:val="00E77CDC"/>
    <w:rsid w:val="00E81655"/>
    <w:rsid w:val="00E81865"/>
    <w:rsid w:val="00E81A6A"/>
    <w:rsid w:val="00E820A2"/>
    <w:rsid w:val="00E84184"/>
    <w:rsid w:val="00E84A3B"/>
    <w:rsid w:val="00E84F2D"/>
    <w:rsid w:val="00E84F6A"/>
    <w:rsid w:val="00E851E7"/>
    <w:rsid w:val="00E866D4"/>
    <w:rsid w:val="00E86953"/>
    <w:rsid w:val="00E86FAD"/>
    <w:rsid w:val="00E87486"/>
    <w:rsid w:val="00E87A16"/>
    <w:rsid w:val="00E91444"/>
    <w:rsid w:val="00E91633"/>
    <w:rsid w:val="00E9212D"/>
    <w:rsid w:val="00E93D1F"/>
    <w:rsid w:val="00E93E24"/>
    <w:rsid w:val="00E94092"/>
    <w:rsid w:val="00E942CB"/>
    <w:rsid w:val="00E94DD6"/>
    <w:rsid w:val="00E95376"/>
    <w:rsid w:val="00E956F0"/>
    <w:rsid w:val="00E95933"/>
    <w:rsid w:val="00E96646"/>
    <w:rsid w:val="00E96EC9"/>
    <w:rsid w:val="00E97253"/>
    <w:rsid w:val="00E97C1C"/>
    <w:rsid w:val="00EA07FA"/>
    <w:rsid w:val="00EA0E56"/>
    <w:rsid w:val="00EA3F53"/>
    <w:rsid w:val="00EA4A8C"/>
    <w:rsid w:val="00EA4AEF"/>
    <w:rsid w:val="00EA4BEA"/>
    <w:rsid w:val="00EA5945"/>
    <w:rsid w:val="00EA5BDF"/>
    <w:rsid w:val="00EA5C39"/>
    <w:rsid w:val="00EA5E2C"/>
    <w:rsid w:val="00EA7BFF"/>
    <w:rsid w:val="00EA7ECB"/>
    <w:rsid w:val="00EA7EF2"/>
    <w:rsid w:val="00EB0888"/>
    <w:rsid w:val="00EB0B4C"/>
    <w:rsid w:val="00EB1211"/>
    <w:rsid w:val="00EB13BC"/>
    <w:rsid w:val="00EB1C69"/>
    <w:rsid w:val="00EB1E19"/>
    <w:rsid w:val="00EB27AA"/>
    <w:rsid w:val="00EB2C34"/>
    <w:rsid w:val="00EB3DDC"/>
    <w:rsid w:val="00EB59F7"/>
    <w:rsid w:val="00EB5B2D"/>
    <w:rsid w:val="00EB66FC"/>
    <w:rsid w:val="00EB7126"/>
    <w:rsid w:val="00EB75AD"/>
    <w:rsid w:val="00EB76B5"/>
    <w:rsid w:val="00EC0E9F"/>
    <w:rsid w:val="00EC1118"/>
    <w:rsid w:val="00EC1D1F"/>
    <w:rsid w:val="00EC2EE0"/>
    <w:rsid w:val="00EC5F09"/>
    <w:rsid w:val="00EC71E1"/>
    <w:rsid w:val="00EC7824"/>
    <w:rsid w:val="00EC7BCF"/>
    <w:rsid w:val="00EC7D9E"/>
    <w:rsid w:val="00EC7DEA"/>
    <w:rsid w:val="00ED0075"/>
    <w:rsid w:val="00ED0648"/>
    <w:rsid w:val="00ED1134"/>
    <w:rsid w:val="00ED18C3"/>
    <w:rsid w:val="00ED2495"/>
    <w:rsid w:val="00ED2A2E"/>
    <w:rsid w:val="00ED2B23"/>
    <w:rsid w:val="00ED2BE5"/>
    <w:rsid w:val="00ED3878"/>
    <w:rsid w:val="00ED4836"/>
    <w:rsid w:val="00ED4B36"/>
    <w:rsid w:val="00ED5731"/>
    <w:rsid w:val="00ED6816"/>
    <w:rsid w:val="00ED700B"/>
    <w:rsid w:val="00ED722E"/>
    <w:rsid w:val="00ED7FF2"/>
    <w:rsid w:val="00EE0232"/>
    <w:rsid w:val="00EE0D27"/>
    <w:rsid w:val="00EE21BA"/>
    <w:rsid w:val="00EE25B2"/>
    <w:rsid w:val="00EE36A7"/>
    <w:rsid w:val="00EE48EB"/>
    <w:rsid w:val="00EE5DE0"/>
    <w:rsid w:val="00EE76D3"/>
    <w:rsid w:val="00EE7BE3"/>
    <w:rsid w:val="00EF1235"/>
    <w:rsid w:val="00EF171B"/>
    <w:rsid w:val="00EF1C5A"/>
    <w:rsid w:val="00EF2148"/>
    <w:rsid w:val="00EF2BBA"/>
    <w:rsid w:val="00EF3C57"/>
    <w:rsid w:val="00EF45D9"/>
    <w:rsid w:val="00EF4E12"/>
    <w:rsid w:val="00EF52DB"/>
    <w:rsid w:val="00EF5EDD"/>
    <w:rsid w:val="00EF68BF"/>
    <w:rsid w:val="00EF7D4F"/>
    <w:rsid w:val="00F00847"/>
    <w:rsid w:val="00F014FC"/>
    <w:rsid w:val="00F02541"/>
    <w:rsid w:val="00F03DD8"/>
    <w:rsid w:val="00F041F1"/>
    <w:rsid w:val="00F04481"/>
    <w:rsid w:val="00F05037"/>
    <w:rsid w:val="00F05DF8"/>
    <w:rsid w:val="00F0673A"/>
    <w:rsid w:val="00F06840"/>
    <w:rsid w:val="00F07A6A"/>
    <w:rsid w:val="00F1003D"/>
    <w:rsid w:val="00F10E9F"/>
    <w:rsid w:val="00F12A19"/>
    <w:rsid w:val="00F12F83"/>
    <w:rsid w:val="00F13410"/>
    <w:rsid w:val="00F13FE6"/>
    <w:rsid w:val="00F149C6"/>
    <w:rsid w:val="00F14B3C"/>
    <w:rsid w:val="00F14C67"/>
    <w:rsid w:val="00F1573C"/>
    <w:rsid w:val="00F174DF"/>
    <w:rsid w:val="00F17515"/>
    <w:rsid w:val="00F17896"/>
    <w:rsid w:val="00F22044"/>
    <w:rsid w:val="00F22345"/>
    <w:rsid w:val="00F227B1"/>
    <w:rsid w:val="00F23E8E"/>
    <w:rsid w:val="00F2423D"/>
    <w:rsid w:val="00F24D01"/>
    <w:rsid w:val="00F24F64"/>
    <w:rsid w:val="00F25309"/>
    <w:rsid w:val="00F255EA"/>
    <w:rsid w:val="00F25DB5"/>
    <w:rsid w:val="00F25E2D"/>
    <w:rsid w:val="00F26A75"/>
    <w:rsid w:val="00F34250"/>
    <w:rsid w:val="00F34375"/>
    <w:rsid w:val="00F3465D"/>
    <w:rsid w:val="00F34FF9"/>
    <w:rsid w:val="00F35450"/>
    <w:rsid w:val="00F361A0"/>
    <w:rsid w:val="00F36B2C"/>
    <w:rsid w:val="00F412DE"/>
    <w:rsid w:val="00F41858"/>
    <w:rsid w:val="00F42A0B"/>
    <w:rsid w:val="00F4321A"/>
    <w:rsid w:val="00F441FD"/>
    <w:rsid w:val="00F4480C"/>
    <w:rsid w:val="00F45B49"/>
    <w:rsid w:val="00F45CC4"/>
    <w:rsid w:val="00F45FE0"/>
    <w:rsid w:val="00F4628C"/>
    <w:rsid w:val="00F46690"/>
    <w:rsid w:val="00F467E7"/>
    <w:rsid w:val="00F471BD"/>
    <w:rsid w:val="00F472DE"/>
    <w:rsid w:val="00F47A07"/>
    <w:rsid w:val="00F50082"/>
    <w:rsid w:val="00F50494"/>
    <w:rsid w:val="00F50751"/>
    <w:rsid w:val="00F50EC5"/>
    <w:rsid w:val="00F51811"/>
    <w:rsid w:val="00F51DF5"/>
    <w:rsid w:val="00F5234D"/>
    <w:rsid w:val="00F52B9F"/>
    <w:rsid w:val="00F5327C"/>
    <w:rsid w:val="00F53688"/>
    <w:rsid w:val="00F54ACA"/>
    <w:rsid w:val="00F54F1C"/>
    <w:rsid w:val="00F55317"/>
    <w:rsid w:val="00F553D0"/>
    <w:rsid w:val="00F55ECE"/>
    <w:rsid w:val="00F5610E"/>
    <w:rsid w:val="00F578A0"/>
    <w:rsid w:val="00F6163F"/>
    <w:rsid w:val="00F6243F"/>
    <w:rsid w:val="00F624E4"/>
    <w:rsid w:val="00F63AB5"/>
    <w:rsid w:val="00F63CE1"/>
    <w:rsid w:val="00F63F4E"/>
    <w:rsid w:val="00F6460F"/>
    <w:rsid w:val="00F64761"/>
    <w:rsid w:val="00F64CD1"/>
    <w:rsid w:val="00F65514"/>
    <w:rsid w:val="00F66006"/>
    <w:rsid w:val="00F66A14"/>
    <w:rsid w:val="00F6706D"/>
    <w:rsid w:val="00F702FA"/>
    <w:rsid w:val="00F70306"/>
    <w:rsid w:val="00F7119B"/>
    <w:rsid w:val="00F71273"/>
    <w:rsid w:val="00F737FB"/>
    <w:rsid w:val="00F73AC7"/>
    <w:rsid w:val="00F7427E"/>
    <w:rsid w:val="00F74EAC"/>
    <w:rsid w:val="00F752F7"/>
    <w:rsid w:val="00F75EF1"/>
    <w:rsid w:val="00F76276"/>
    <w:rsid w:val="00F764AC"/>
    <w:rsid w:val="00F76F71"/>
    <w:rsid w:val="00F77697"/>
    <w:rsid w:val="00F77DDA"/>
    <w:rsid w:val="00F800F7"/>
    <w:rsid w:val="00F807E3"/>
    <w:rsid w:val="00F80D68"/>
    <w:rsid w:val="00F811B8"/>
    <w:rsid w:val="00F81359"/>
    <w:rsid w:val="00F81576"/>
    <w:rsid w:val="00F81883"/>
    <w:rsid w:val="00F8305D"/>
    <w:rsid w:val="00F831AA"/>
    <w:rsid w:val="00F832ED"/>
    <w:rsid w:val="00F83915"/>
    <w:rsid w:val="00F83D07"/>
    <w:rsid w:val="00F83ED7"/>
    <w:rsid w:val="00F848C3"/>
    <w:rsid w:val="00F8517B"/>
    <w:rsid w:val="00F85890"/>
    <w:rsid w:val="00F86945"/>
    <w:rsid w:val="00F86B31"/>
    <w:rsid w:val="00F87A64"/>
    <w:rsid w:val="00F87CDE"/>
    <w:rsid w:val="00F87F15"/>
    <w:rsid w:val="00F90494"/>
    <w:rsid w:val="00F9189F"/>
    <w:rsid w:val="00F91AD3"/>
    <w:rsid w:val="00F92A83"/>
    <w:rsid w:val="00F9397E"/>
    <w:rsid w:val="00F941F7"/>
    <w:rsid w:val="00F94A30"/>
    <w:rsid w:val="00F94E1C"/>
    <w:rsid w:val="00F94EB4"/>
    <w:rsid w:val="00F95193"/>
    <w:rsid w:val="00F954C0"/>
    <w:rsid w:val="00F96021"/>
    <w:rsid w:val="00FA05A9"/>
    <w:rsid w:val="00FA1160"/>
    <w:rsid w:val="00FA1A03"/>
    <w:rsid w:val="00FA1CF2"/>
    <w:rsid w:val="00FA1DC0"/>
    <w:rsid w:val="00FA5844"/>
    <w:rsid w:val="00FA5966"/>
    <w:rsid w:val="00FA70BC"/>
    <w:rsid w:val="00FA72F8"/>
    <w:rsid w:val="00FB0542"/>
    <w:rsid w:val="00FB08C3"/>
    <w:rsid w:val="00FB18F0"/>
    <w:rsid w:val="00FB18F2"/>
    <w:rsid w:val="00FB1A34"/>
    <w:rsid w:val="00FB24C8"/>
    <w:rsid w:val="00FB2676"/>
    <w:rsid w:val="00FB30B6"/>
    <w:rsid w:val="00FB4896"/>
    <w:rsid w:val="00FB5DF4"/>
    <w:rsid w:val="00FB64C1"/>
    <w:rsid w:val="00FB6CAC"/>
    <w:rsid w:val="00FB7022"/>
    <w:rsid w:val="00FB74C0"/>
    <w:rsid w:val="00FC05C4"/>
    <w:rsid w:val="00FC11B9"/>
    <w:rsid w:val="00FC267F"/>
    <w:rsid w:val="00FC2762"/>
    <w:rsid w:val="00FC3205"/>
    <w:rsid w:val="00FC32FF"/>
    <w:rsid w:val="00FC442B"/>
    <w:rsid w:val="00FC47E0"/>
    <w:rsid w:val="00FC47E8"/>
    <w:rsid w:val="00FC4A22"/>
    <w:rsid w:val="00FC644B"/>
    <w:rsid w:val="00FC6515"/>
    <w:rsid w:val="00FC69CC"/>
    <w:rsid w:val="00FC7149"/>
    <w:rsid w:val="00FC72A8"/>
    <w:rsid w:val="00FD1AEB"/>
    <w:rsid w:val="00FD257C"/>
    <w:rsid w:val="00FD2746"/>
    <w:rsid w:val="00FD27E1"/>
    <w:rsid w:val="00FD3890"/>
    <w:rsid w:val="00FD3E36"/>
    <w:rsid w:val="00FD4DD0"/>
    <w:rsid w:val="00FD666B"/>
    <w:rsid w:val="00FD7FA6"/>
    <w:rsid w:val="00FE0225"/>
    <w:rsid w:val="00FE11AB"/>
    <w:rsid w:val="00FE1373"/>
    <w:rsid w:val="00FE15E3"/>
    <w:rsid w:val="00FE193B"/>
    <w:rsid w:val="00FE1958"/>
    <w:rsid w:val="00FE21C0"/>
    <w:rsid w:val="00FE2AD0"/>
    <w:rsid w:val="00FE2DEF"/>
    <w:rsid w:val="00FE2EE4"/>
    <w:rsid w:val="00FE3C32"/>
    <w:rsid w:val="00FE46F1"/>
    <w:rsid w:val="00FE4B64"/>
    <w:rsid w:val="00FE4BA9"/>
    <w:rsid w:val="00FE4F16"/>
    <w:rsid w:val="00FE55F6"/>
    <w:rsid w:val="00FE5C76"/>
    <w:rsid w:val="00FE6069"/>
    <w:rsid w:val="00FE606A"/>
    <w:rsid w:val="00FF03B1"/>
    <w:rsid w:val="00FF17B3"/>
    <w:rsid w:val="00FF1C2C"/>
    <w:rsid w:val="00FF1D7C"/>
    <w:rsid w:val="00FF210F"/>
    <w:rsid w:val="00FF4269"/>
    <w:rsid w:val="00FF43FF"/>
    <w:rsid w:val="00FF4594"/>
    <w:rsid w:val="00FF4651"/>
    <w:rsid w:val="00FF4BC4"/>
    <w:rsid w:val="00FF5286"/>
    <w:rsid w:val="00FF53E4"/>
    <w:rsid w:val="00FF7157"/>
    <w:rsid w:val="00FF7472"/>
    <w:rsid w:val="00FF7583"/>
    <w:rsid w:val="00FF7B2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D9"/>
  <w15:docId w15:val="{0D8A99FB-CC4C-48C7-B53A-60BF7B09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70"/>
    <w:pPr>
      <w:ind w:left="720"/>
      <w:contextualSpacing/>
    </w:pPr>
  </w:style>
  <w:style w:type="character" w:customStyle="1" w:styleId="notranslate">
    <w:name w:val="notranslate"/>
    <w:basedOn w:val="DefaultParagraphFont"/>
    <w:rsid w:val="00A14ED1"/>
  </w:style>
  <w:style w:type="paragraph" w:styleId="HTMLPreformatted">
    <w:name w:val="HTML Preformatted"/>
    <w:basedOn w:val="Normal"/>
    <w:link w:val="HTMLPreformattedChar"/>
    <w:uiPriority w:val="99"/>
    <w:semiHidden/>
    <w:unhideWhenUsed/>
    <w:rsid w:val="0034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344D64"/>
    <w:rPr>
      <w:rFonts w:ascii="Courier New" w:eastAsia="Times New Roman" w:hAnsi="Courier New" w:cs="Courier New"/>
      <w:sz w:val="20"/>
      <w:szCs w:val="20"/>
      <w:lang w:eastAsia="mk-MK"/>
    </w:rPr>
  </w:style>
  <w:style w:type="character" w:styleId="CommentReference">
    <w:name w:val="annotation reference"/>
    <w:basedOn w:val="DefaultParagraphFont"/>
    <w:uiPriority w:val="99"/>
    <w:semiHidden/>
    <w:unhideWhenUsed/>
    <w:rsid w:val="00433694"/>
    <w:rPr>
      <w:sz w:val="16"/>
      <w:szCs w:val="16"/>
    </w:rPr>
  </w:style>
  <w:style w:type="paragraph" w:styleId="CommentText">
    <w:name w:val="annotation text"/>
    <w:basedOn w:val="Normal"/>
    <w:link w:val="CommentTextChar"/>
    <w:uiPriority w:val="99"/>
    <w:semiHidden/>
    <w:unhideWhenUsed/>
    <w:rsid w:val="00433694"/>
    <w:pPr>
      <w:spacing w:line="240" w:lineRule="auto"/>
    </w:pPr>
    <w:rPr>
      <w:sz w:val="20"/>
      <w:szCs w:val="20"/>
    </w:rPr>
  </w:style>
  <w:style w:type="character" w:customStyle="1" w:styleId="CommentTextChar">
    <w:name w:val="Comment Text Char"/>
    <w:basedOn w:val="DefaultParagraphFont"/>
    <w:link w:val="CommentText"/>
    <w:uiPriority w:val="99"/>
    <w:semiHidden/>
    <w:rsid w:val="00433694"/>
    <w:rPr>
      <w:sz w:val="20"/>
      <w:szCs w:val="20"/>
    </w:rPr>
  </w:style>
  <w:style w:type="paragraph" w:styleId="CommentSubject">
    <w:name w:val="annotation subject"/>
    <w:basedOn w:val="CommentText"/>
    <w:next w:val="CommentText"/>
    <w:link w:val="CommentSubjectChar"/>
    <w:uiPriority w:val="99"/>
    <w:semiHidden/>
    <w:unhideWhenUsed/>
    <w:rsid w:val="00433694"/>
    <w:rPr>
      <w:b/>
      <w:bCs/>
    </w:rPr>
  </w:style>
  <w:style w:type="character" w:customStyle="1" w:styleId="CommentSubjectChar">
    <w:name w:val="Comment Subject Char"/>
    <w:basedOn w:val="CommentTextChar"/>
    <w:link w:val="CommentSubject"/>
    <w:uiPriority w:val="99"/>
    <w:semiHidden/>
    <w:rsid w:val="00433694"/>
    <w:rPr>
      <w:b/>
      <w:bCs/>
      <w:sz w:val="20"/>
      <w:szCs w:val="20"/>
    </w:rPr>
  </w:style>
  <w:style w:type="paragraph" w:styleId="Revision">
    <w:name w:val="Revision"/>
    <w:hidden/>
    <w:uiPriority w:val="99"/>
    <w:semiHidden/>
    <w:rsid w:val="00433694"/>
    <w:pPr>
      <w:spacing w:after="0" w:line="240" w:lineRule="auto"/>
    </w:pPr>
  </w:style>
  <w:style w:type="paragraph" w:styleId="BalloonText">
    <w:name w:val="Balloon Text"/>
    <w:basedOn w:val="Normal"/>
    <w:link w:val="BalloonTextChar"/>
    <w:uiPriority w:val="99"/>
    <w:semiHidden/>
    <w:unhideWhenUsed/>
    <w:rsid w:val="0043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94"/>
    <w:rPr>
      <w:rFonts w:ascii="Tahoma" w:hAnsi="Tahoma" w:cs="Tahoma"/>
      <w:sz w:val="16"/>
      <w:szCs w:val="16"/>
    </w:rPr>
  </w:style>
  <w:style w:type="character" w:styleId="Hyperlink">
    <w:name w:val="Hyperlink"/>
    <w:basedOn w:val="DefaultParagraphFont"/>
    <w:uiPriority w:val="99"/>
    <w:unhideWhenUsed/>
    <w:rsid w:val="008C2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3521">
      <w:bodyDiv w:val="1"/>
      <w:marLeft w:val="0"/>
      <w:marRight w:val="0"/>
      <w:marTop w:val="0"/>
      <w:marBottom w:val="0"/>
      <w:divBdr>
        <w:top w:val="none" w:sz="0" w:space="0" w:color="auto"/>
        <w:left w:val="none" w:sz="0" w:space="0" w:color="auto"/>
        <w:bottom w:val="none" w:sz="0" w:space="0" w:color="auto"/>
        <w:right w:val="none" w:sz="0" w:space="0" w:color="auto"/>
      </w:divBdr>
      <w:divsChild>
        <w:div w:id="447970796">
          <w:marLeft w:val="0"/>
          <w:marRight w:val="0"/>
          <w:marTop w:val="0"/>
          <w:marBottom w:val="0"/>
          <w:divBdr>
            <w:top w:val="none" w:sz="0" w:space="0" w:color="auto"/>
            <w:left w:val="none" w:sz="0" w:space="0" w:color="auto"/>
            <w:bottom w:val="none" w:sz="0" w:space="0" w:color="auto"/>
            <w:right w:val="none" w:sz="0" w:space="0" w:color="auto"/>
          </w:divBdr>
        </w:div>
        <w:div w:id="107551905">
          <w:marLeft w:val="0"/>
          <w:marRight w:val="0"/>
          <w:marTop w:val="0"/>
          <w:marBottom w:val="0"/>
          <w:divBdr>
            <w:top w:val="none" w:sz="0" w:space="0" w:color="auto"/>
            <w:left w:val="none" w:sz="0" w:space="0" w:color="auto"/>
            <w:bottom w:val="none" w:sz="0" w:space="0" w:color="auto"/>
            <w:right w:val="none" w:sz="0" w:space="0" w:color="auto"/>
          </w:divBdr>
        </w:div>
        <w:div w:id="1416245412">
          <w:marLeft w:val="0"/>
          <w:marRight w:val="0"/>
          <w:marTop w:val="0"/>
          <w:marBottom w:val="0"/>
          <w:divBdr>
            <w:top w:val="none" w:sz="0" w:space="0" w:color="auto"/>
            <w:left w:val="none" w:sz="0" w:space="0" w:color="auto"/>
            <w:bottom w:val="none" w:sz="0" w:space="0" w:color="auto"/>
            <w:right w:val="none" w:sz="0" w:space="0" w:color="auto"/>
          </w:divBdr>
        </w:div>
      </w:divsChild>
    </w:div>
    <w:div w:id="314602844">
      <w:bodyDiv w:val="1"/>
      <w:marLeft w:val="0"/>
      <w:marRight w:val="0"/>
      <w:marTop w:val="0"/>
      <w:marBottom w:val="0"/>
      <w:divBdr>
        <w:top w:val="none" w:sz="0" w:space="0" w:color="auto"/>
        <w:left w:val="none" w:sz="0" w:space="0" w:color="auto"/>
        <w:bottom w:val="none" w:sz="0" w:space="0" w:color="auto"/>
        <w:right w:val="none" w:sz="0" w:space="0" w:color="auto"/>
      </w:divBdr>
    </w:div>
    <w:div w:id="417599283">
      <w:bodyDiv w:val="1"/>
      <w:marLeft w:val="0"/>
      <w:marRight w:val="0"/>
      <w:marTop w:val="0"/>
      <w:marBottom w:val="0"/>
      <w:divBdr>
        <w:top w:val="none" w:sz="0" w:space="0" w:color="auto"/>
        <w:left w:val="none" w:sz="0" w:space="0" w:color="auto"/>
        <w:bottom w:val="none" w:sz="0" w:space="0" w:color="auto"/>
        <w:right w:val="none" w:sz="0" w:space="0" w:color="auto"/>
      </w:divBdr>
    </w:div>
    <w:div w:id="606812673">
      <w:bodyDiv w:val="1"/>
      <w:marLeft w:val="0"/>
      <w:marRight w:val="0"/>
      <w:marTop w:val="0"/>
      <w:marBottom w:val="0"/>
      <w:divBdr>
        <w:top w:val="none" w:sz="0" w:space="0" w:color="auto"/>
        <w:left w:val="none" w:sz="0" w:space="0" w:color="auto"/>
        <w:bottom w:val="none" w:sz="0" w:space="0" w:color="auto"/>
        <w:right w:val="none" w:sz="0" w:space="0" w:color="auto"/>
      </w:divBdr>
    </w:div>
    <w:div w:id="747649218">
      <w:bodyDiv w:val="1"/>
      <w:marLeft w:val="0"/>
      <w:marRight w:val="0"/>
      <w:marTop w:val="0"/>
      <w:marBottom w:val="0"/>
      <w:divBdr>
        <w:top w:val="none" w:sz="0" w:space="0" w:color="auto"/>
        <w:left w:val="none" w:sz="0" w:space="0" w:color="auto"/>
        <w:bottom w:val="none" w:sz="0" w:space="0" w:color="auto"/>
        <w:right w:val="none" w:sz="0" w:space="0" w:color="auto"/>
      </w:divBdr>
    </w:div>
    <w:div w:id="765659951">
      <w:bodyDiv w:val="1"/>
      <w:marLeft w:val="0"/>
      <w:marRight w:val="0"/>
      <w:marTop w:val="0"/>
      <w:marBottom w:val="0"/>
      <w:divBdr>
        <w:top w:val="none" w:sz="0" w:space="0" w:color="auto"/>
        <w:left w:val="none" w:sz="0" w:space="0" w:color="auto"/>
        <w:bottom w:val="none" w:sz="0" w:space="0" w:color="auto"/>
        <w:right w:val="none" w:sz="0" w:space="0" w:color="auto"/>
      </w:divBdr>
    </w:div>
    <w:div w:id="884171789">
      <w:bodyDiv w:val="1"/>
      <w:marLeft w:val="0"/>
      <w:marRight w:val="0"/>
      <w:marTop w:val="0"/>
      <w:marBottom w:val="0"/>
      <w:divBdr>
        <w:top w:val="none" w:sz="0" w:space="0" w:color="auto"/>
        <w:left w:val="none" w:sz="0" w:space="0" w:color="auto"/>
        <w:bottom w:val="none" w:sz="0" w:space="0" w:color="auto"/>
        <w:right w:val="none" w:sz="0" w:space="0" w:color="auto"/>
      </w:divBdr>
    </w:div>
    <w:div w:id="1118716698">
      <w:bodyDiv w:val="1"/>
      <w:marLeft w:val="0"/>
      <w:marRight w:val="0"/>
      <w:marTop w:val="0"/>
      <w:marBottom w:val="0"/>
      <w:divBdr>
        <w:top w:val="none" w:sz="0" w:space="0" w:color="auto"/>
        <w:left w:val="none" w:sz="0" w:space="0" w:color="auto"/>
        <w:bottom w:val="none" w:sz="0" w:space="0" w:color="auto"/>
        <w:right w:val="none" w:sz="0" w:space="0" w:color="auto"/>
      </w:divBdr>
      <w:divsChild>
        <w:div w:id="1082071132">
          <w:marLeft w:val="0"/>
          <w:marRight w:val="0"/>
          <w:marTop w:val="0"/>
          <w:marBottom w:val="0"/>
          <w:divBdr>
            <w:top w:val="none" w:sz="0" w:space="0" w:color="auto"/>
            <w:left w:val="none" w:sz="0" w:space="0" w:color="auto"/>
            <w:bottom w:val="none" w:sz="0" w:space="0" w:color="auto"/>
            <w:right w:val="none" w:sz="0" w:space="0" w:color="auto"/>
          </w:divBdr>
        </w:div>
        <w:div w:id="405618374">
          <w:marLeft w:val="0"/>
          <w:marRight w:val="0"/>
          <w:marTop w:val="0"/>
          <w:marBottom w:val="0"/>
          <w:divBdr>
            <w:top w:val="none" w:sz="0" w:space="0" w:color="auto"/>
            <w:left w:val="none" w:sz="0" w:space="0" w:color="auto"/>
            <w:bottom w:val="none" w:sz="0" w:space="0" w:color="auto"/>
            <w:right w:val="none" w:sz="0" w:space="0" w:color="auto"/>
          </w:divBdr>
        </w:div>
        <w:div w:id="1237591167">
          <w:marLeft w:val="0"/>
          <w:marRight w:val="0"/>
          <w:marTop w:val="0"/>
          <w:marBottom w:val="0"/>
          <w:divBdr>
            <w:top w:val="none" w:sz="0" w:space="0" w:color="auto"/>
            <w:left w:val="none" w:sz="0" w:space="0" w:color="auto"/>
            <w:bottom w:val="none" w:sz="0" w:space="0" w:color="auto"/>
            <w:right w:val="none" w:sz="0" w:space="0" w:color="auto"/>
          </w:divBdr>
        </w:div>
        <w:div w:id="881751377">
          <w:marLeft w:val="0"/>
          <w:marRight w:val="0"/>
          <w:marTop w:val="0"/>
          <w:marBottom w:val="0"/>
          <w:divBdr>
            <w:top w:val="none" w:sz="0" w:space="0" w:color="auto"/>
            <w:left w:val="none" w:sz="0" w:space="0" w:color="auto"/>
            <w:bottom w:val="none" w:sz="0" w:space="0" w:color="auto"/>
            <w:right w:val="none" w:sz="0" w:space="0" w:color="auto"/>
          </w:divBdr>
        </w:div>
      </w:divsChild>
    </w:div>
    <w:div w:id="1257666934">
      <w:bodyDiv w:val="1"/>
      <w:marLeft w:val="0"/>
      <w:marRight w:val="0"/>
      <w:marTop w:val="0"/>
      <w:marBottom w:val="0"/>
      <w:divBdr>
        <w:top w:val="none" w:sz="0" w:space="0" w:color="auto"/>
        <w:left w:val="none" w:sz="0" w:space="0" w:color="auto"/>
        <w:bottom w:val="none" w:sz="0" w:space="0" w:color="auto"/>
        <w:right w:val="none" w:sz="0" w:space="0" w:color="auto"/>
      </w:divBdr>
      <w:divsChild>
        <w:div w:id="1492524635">
          <w:marLeft w:val="0"/>
          <w:marRight w:val="0"/>
          <w:marTop w:val="0"/>
          <w:marBottom w:val="0"/>
          <w:divBdr>
            <w:top w:val="none" w:sz="0" w:space="0" w:color="auto"/>
            <w:left w:val="none" w:sz="0" w:space="0" w:color="auto"/>
            <w:bottom w:val="none" w:sz="0" w:space="0" w:color="auto"/>
            <w:right w:val="none" w:sz="0" w:space="0" w:color="auto"/>
          </w:divBdr>
        </w:div>
        <w:div w:id="583491094">
          <w:marLeft w:val="0"/>
          <w:marRight w:val="0"/>
          <w:marTop w:val="0"/>
          <w:marBottom w:val="0"/>
          <w:divBdr>
            <w:top w:val="none" w:sz="0" w:space="0" w:color="auto"/>
            <w:left w:val="none" w:sz="0" w:space="0" w:color="auto"/>
            <w:bottom w:val="none" w:sz="0" w:space="0" w:color="auto"/>
            <w:right w:val="none" w:sz="0" w:space="0" w:color="auto"/>
          </w:divBdr>
        </w:div>
        <w:div w:id="157114243">
          <w:marLeft w:val="0"/>
          <w:marRight w:val="0"/>
          <w:marTop w:val="0"/>
          <w:marBottom w:val="0"/>
          <w:divBdr>
            <w:top w:val="none" w:sz="0" w:space="0" w:color="auto"/>
            <w:left w:val="none" w:sz="0" w:space="0" w:color="auto"/>
            <w:bottom w:val="none" w:sz="0" w:space="0" w:color="auto"/>
            <w:right w:val="none" w:sz="0" w:space="0" w:color="auto"/>
          </w:divBdr>
        </w:div>
      </w:divsChild>
    </w:div>
    <w:div w:id="1300067556">
      <w:bodyDiv w:val="1"/>
      <w:marLeft w:val="0"/>
      <w:marRight w:val="0"/>
      <w:marTop w:val="0"/>
      <w:marBottom w:val="0"/>
      <w:divBdr>
        <w:top w:val="none" w:sz="0" w:space="0" w:color="auto"/>
        <w:left w:val="none" w:sz="0" w:space="0" w:color="auto"/>
        <w:bottom w:val="none" w:sz="0" w:space="0" w:color="auto"/>
        <w:right w:val="none" w:sz="0" w:space="0" w:color="auto"/>
      </w:divBdr>
    </w:div>
    <w:div w:id="1338145498">
      <w:bodyDiv w:val="1"/>
      <w:marLeft w:val="0"/>
      <w:marRight w:val="0"/>
      <w:marTop w:val="0"/>
      <w:marBottom w:val="0"/>
      <w:divBdr>
        <w:top w:val="none" w:sz="0" w:space="0" w:color="auto"/>
        <w:left w:val="none" w:sz="0" w:space="0" w:color="auto"/>
        <w:bottom w:val="none" w:sz="0" w:space="0" w:color="auto"/>
        <w:right w:val="none" w:sz="0" w:space="0" w:color="auto"/>
      </w:divBdr>
      <w:divsChild>
        <w:div w:id="714162731">
          <w:marLeft w:val="173"/>
          <w:marRight w:val="0"/>
          <w:marTop w:val="0"/>
          <w:marBottom w:val="0"/>
          <w:divBdr>
            <w:top w:val="none" w:sz="0" w:space="0" w:color="auto"/>
            <w:left w:val="none" w:sz="0" w:space="0" w:color="auto"/>
            <w:bottom w:val="none" w:sz="0" w:space="0" w:color="auto"/>
            <w:right w:val="none" w:sz="0" w:space="0" w:color="auto"/>
          </w:divBdr>
        </w:div>
        <w:div w:id="5865002">
          <w:marLeft w:val="173"/>
          <w:marRight w:val="0"/>
          <w:marTop w:val="0"/>
          <w:marBottom w:val="0"/>
          <w:divBdr>
            <w:top w:val="none" w:sz="0" w:space="0" w:color="auto"/>
            <w:left w:val="none" w:sz="0" w:space="0" w:color="auto"/>
            <w:bottom w:val="none" w:sz="0" w:space="0" w:color="auto"/>
            <w:right w:val="none" w:sz="0" w:space="0" w:color="auto"/>
          </w:divBdr>
        </w:div>
      </w:divsChild>
    </w:div>
    <w:div w:id="1460687890">
      <w:bodyDiv w:val="1"/>
      <w:marLeft w:val="0"/>
      <w:marRight w:val="0"/>
      <w:marTop w:val="0"/>
      <w:marBottom w:val="0"/>
      <w:divBdr>
        <w:top w:val="none" w:sz="0" w:space="0" w:color="auto"/>
        <w:left w:val="none" w:sz="0" w:space="0" w:color="auto"/>
        <w:bottom w:val="none" w:sz="0" w:space="0" w:color="auto"/>
        <w:right w:val="none" w:sz="0" w:space="0" w:color="auto"/>
      </w:divBdr>
      <w:divsChild>
        <w:div w:id="68618422">
          <w:marLeft w:val="0"/>
          <w:marRight w:val="0"/>
          <w:marTop w:val="0"/>
          <w:marBottom w:val="0"/>
          <w:divBdr>
            <w:top w:val="none" w:sz="0" w:space="0" w:color="auto"/>
            <w:left w:val="none" w:sz="0" w:space="0" w:color="auto"/>
            <w:bottom w:val="none" w:sz="0" w:space="0" w:color="auto"/>
            <w:right w:val="none" w:sz="0" w:space="0" w:color="auto"/>
          </w:divBdr>
        </w:div>
        <w:div w:id="662390931">
          <w:marLeft w:val="0"/>
          <w:marRight w:val="0"/>
          <w:marTop w:val="0"/>
          <w:marBottom w:val="0"/>
          <w:divBdr>
            <w:top w:val="none" w:sz="0" w:space="0" w:color="auto"/>
            <w:left w:val="none" w:sz="0" w:space="0" w:color="auto"/>
            <w:bottom w:val="none" w:sz="0" w:space="0" w:color="auto"/>
            <w:right w:val="none" w:sz="0" w:space="0" w:color="auto"/>
          </w:divBdr>
        </w:div>
      </w:divsChild>
    </w:div>
    <w:div w:id="1503472191">
      <w:bodyDiv w:val="1"/>
      <w:marLeft w:val="0"/>
      <w:marRight w:val="0"/>
      <w:marTop w:val="0"/>
      <w:marBottom w:val="0"/>
      <w:divBdr>
        <w:top w:val="none" w:sz="0" w:space="0" w:color="auto"/>
        <w:left w:val="none" w:sz="0" w:space="0" w:color="auto"/>
        <w:bottom w:val="none" w:sz="0" w:space="0" w:color="auto"/>
        <w:right w:val="none" w:sz="0" w:space="0" w:color="auto"/>
      </w:divBdr>
      <w:divsChild>
        <w:div w:id="370612435">
          <w:marLeft w:val="0"/>
          <w:marRight w:val="0"/>
          <w:marTop w:val="0"/>
          <w:marBottom w:val="0"/>
          <w:divBdr>
            <w:top w:val="none" w:sz="0" w:space="0" w:color="auto"/>
            <w:left w:val="none" w:sz="0" w:space="0" w:color="auto"/>
            <w:bottom w:val="none" w:sz="0" w:space="0" w:color="auto"/>
            <w:right w:val="none" w:sz="0" w:space="0" w:color="auto"/>
          </w:divBdr>
        </w:div>
        <w:div w:id="1966614560">
          <w:marLeft w:val="0"/>
          <w:marRight w:val="0"/>
          <w:marTop w:val="0"/>
          <w:marBottom w:val="0"/>
          <w:divBdr>
            <w:top w:val="none" w:sz="0" w:space="0" w:color="auto"/>
            <w:left w:val="none" w:sz="0" w:space="0" w:color="auto"/>
            <w:bottom w:val="none" w:sz="0" w:space="0" w:color="auto"/>
            <w:right w:val="none" w:sz="0" w:space="0" w:color="auto"/>
          </w:divBdr>
        </w:div>
        <w:div w:id="1811441593">
          <w:marLeft w:val="0"/>
          <w:marRight w:val="0"/>
          <w:marTop w:val="0"/>
          <w:marBottom w:val="0"/>
          <w:divBdr>
            <w:top w:val="none" w:sz="0" w:space="0" w:color="auto"/>
            <w:left w:val="none" w:sz="0" w:space="0" w:color="auto"/>
            <w:bottom w:val="none" w:sz="0" w:space="0" w:color="auto"/>
            <w:right w:val="none" w:sz="0" w:space="0" w:color="auto"/>
          </w:divBdr>
        </w:div>
      </w:divsChild>
    </w:div>
    <w:div w:id="1726686353">
      <w:bodyDiv w:val="1"/>
      <w:marLeft w:val="0"/>
      <w:marRight w:val="0"/>
      <w:marTop w:val="0"/>
      <w:marBottom w:val="0"/>
      <w:divBdr>
        <w:top w:val="none" w:sz="0" w:space="0" w:color="auto"/>
        <w:left w:val="none" w:sz="0" w:space="0" w:color="auto"/>
        <w:bottom w:val="none" w:sz="0" w:space="0" w:color="auto"/>
        <w:right w:val="none" w:sz="0" w:space="0" w:color="auto"/>
      </w:divBdr>
      <w:divsChild>
        <w:div w:id="1233278451">
          <w:marLeft w:val="0"/>
          <w:marRight w:val="0"/>
          <w:marTop w:val="0"/>
          <w:marBottom w:val="0"/>
          <w:divBdr>
            <w:top w:val="none" w:sz="0" w:space="0" w:color="auto"/>
            <w:left w:val="none" w:sz="0" w:space="0" w:color="auto"/>
            <w:bottom w:val="none" w:sz="0" w:space="0" w:color="auto"/>
            <w:right w:val="none" w:sz="0" w:space="0" w:color="auto"/>
          </w:divBdr>
        </w:div>
        <w:div w:id="1923031082">
          <w:marLeft w:val="0"/>
          <w:marRight w:val="0"/>
          <w:marTop w:val="0"/>
          <w:marBottom w:val="0"/>
          <w:divBdr>
            <w:top w:val="none" w:sz="0" w:space="0" w:color="auto"/>
            <w:left w:val="none" w:sz="0" w:space="0" w:color="auto"/>
            <w:bottom w:val="none" w:sz="0" w:space="0" w:color="auto"/>
            <w:right w:val="none" w:sz="0" w:space="0" w:color="auto"/>
          </w:divBdr>
        </w:div>
        <w:div w:id="1976832988">
          <w:marLeft w:val="0"/>
          <w:marRight w:val="0"/>
          <w:marTop w:val="0"/>
          <w:marBottom w:val="0"/>
          <w:divBdr>
            <w:top w:val="none" w:sz="0" w:space="0" w:color="auto"/>
            <w:left w:val="none" w:sz="0" w:space="0" w:color="auto"/>
            <w:bottom w:val="none" w:sz="0" w:space="0" w:color="auto"/>
            <w:right w:val="none" w:sz="0" w:space="0" w:color="auto"/>
          </w:divBdr>
        </w:div>
        <w:div w:id="1918854787">
          <w:marLeft w:val="0"/>
          <w:marRight w:val="0"/>
          <w:marTop w:val="0"/>
          <w:marBottom w:val="0"/>
          <w:divBdr>
            <w:top w:val="none" w:sz="0" w:space="0" w:color="auto"/>
            <w:left w:val="none" w:sz="0" w:space="0" w:color="auto"/>
            <w:bottom w:val="none" w:sz="0" w:space="0" w:color="auto"/>
            <w:right w:val="none" w:sz="0" w:space="0" w:color="auto"/>
          </w:divBdr>
        </w:div>
      </w:divsChild>
    </w:div>
    <w:div w:id="1806583584">
      <w:bodyDiv w:val="1"/>
      <w:marLeft w:val="0"/>
      <w:marRight w:val="0"/>
      <w:marTop w:val="0"/>
      <w:marBottom w:val="0"/>
      <w:divBdr>
        <w:top w:val="none" w:sz="0" w:space="0" w:color="auto"/>
        <w:left w:val="none" w:sz="0" w:space="0" w:color="auto"/>
        <w:bottom w:val="none" w:sz="0" w:space="0" w:color="auto"/>
        <w:right w:val="none" w:sz="0" w:space="0" w:color="auto"/>
      </w:divBdr>
    </w:div>
    <w:div w:id="1875649214">
      <w:bodyDiv w:val="1"/>
      <w:marLeft w:val="0"/>
      <w:marRight w:val="0"/>
      <w:marTop w:val="0"/>
      <w:marBottom w:val="0"/>
      <w:divBdr>
        <w:top w:val="none" w:sz="0" w:space="0" w:color="auto"/>
        <w:left w:val="none" w:sz="0" w:space="0" w:color="auto"/>
        <w:bottom w:val="none" w:sz="0" w:space="0" w:color="auto"/>
        <w:right w:val="none" w:sz="0" w:space="0" w:color="auto"/>
      </w:divBdr>
      <w:divsChild>
        <w:div w:id="1949002955">
          <w:marLeft w:val="0"/>
          <w:marRight w:val="0"/>
          <w:marTop w:val="0"/>
          <w:marBottom w:val="0"/>
          <w:divBdr>
            <w:top w:val="none" w:sz="0" w:space="0" w:color="auto"/>
            <w:left w:val="none" w:sz="0" w:space="0" w:color="auto"/>
            <w:bottom w:val="none" w:sz="0" w:space="0" w:color="auto"/>
            <w:right w:val="none" w:sz="0" w:space="0" w:color="auto"/>
          </w:divBdr>
        </w:div>
        <w:div w:id="1277132499">
          <w:marLeft w:val="0"/>
          <w:marRight w:val="0"/>
          <w:marTop w:val="0"/>
          <w:marBottom w:val="0"/>
          <w:divBdr>
            <w:top w:val="none" w:sz="0" w:space="0" w:color="auto"/>
            <w:left w:val="none" w:sz="0" w:space="0" w:color="auto"/>
            <w:bottom w:val="none" w:sz="0" w:space="0" w:color="auto"/>
            <w:right w:val="none" w:sz="0" w:space="0" w:color="auto"/>
          </w:divBdr>
        </w:div>
        <w:div w:id="65540941">
          <w:marLeft w:val="0"/>
          <w:marRight w:val="0"/>
          <w:marTop w:val="0"/>
          <w:marBottom w:val="0"/>
          <w:divBdr>
            <w:top w:val="none" w:sz="0" w:space="0" w:color="auto"/>
            <w:left w:val="none" w:sz="0" w:space="0" w:color="auto"/>
            <w:bottom w:val="none" w:sz="0" w:space="0" w:color="auto"/>
            <w:right w:val="none" w:sz="0" w:space="0" w:color="auto"/>
          </w:divBdr>
        </w:div>
      </w:divsChild>
    </w:div>
    <w:div w:id="1928491421">
      <w:bodyDiv w:val="1"/>
      <w:marLeft w:val="0"/>
      <w:marRight w:val="0"/>
      <w:marTop w:val="0"/>
      <w:marBottom w:val="0"/>
      <w:divBdr>
        <w:top w:val="none" w:sz="0" w:space="0" w:color="auto"/>
        <w:left w:val="none" w:sz="0" w:space="0" w:color="auto"/>
        <w:bottom w:val="none" w:sz="0" w:space="0" w:color="auto"/>
        <w:right w:val="none" w:sz="0" w:space="0" w:color="auto"/>
      </w:divBdr>
      <w:divsChild>
        <w:div w:id="378748382">
          <w:marLeft w:val="0"/>
          <w:marRight w:val="0"/>
          <w:marTop w:val="0"/>
          <w:marBottom w:val="0"/>
          <w:divBdr>
            <w:top w:val="none" w:sz="0" w:space="0" w:color="auto"/>
            <w:left w:val="none" w:sz="0" w:space="0" w:color="auto"/>
            <w:bottom w:val="none" w:sz="0" w:space="0" w:color="auto"/>
            <w:right w:val="none" w:sz="0" w:space="0" w:color="auto"/>
          </w:divBdr>
        </w:div>
        <w:div w:id="2091998868">
          <w:marLeft w:val="0"/>
          <w:marRight w:val="0"/>
          <w:marTop w:val="0"/>
          <w:marBottom w:val="0"/>
          <w:divBdr>
            <w:top w:val="none" w:sz="0" w:space="0" w:color="auto"/>
            <w:left w:val="none" w:sz="0" w:space="0" w:color="auto"/>
            <w:bottom w:val="none" w:sz="0" w:space="0" w:color="auto"/>
            <w:right w:val="none" w:sz="0" w:space="0" w:color="auto"/>
          </w:divBdr>
        </w:div>
      </w:divsChild>
    </w:div>
    <w:div w:id="1972201911">
      <w:bodyDiv w:val="1"/>
      <w:marLeft w:val="0"/>
      <w:marRight w:val="0"/>
      <w:marTop w:val="0"/>
      <w:marBottom w:val="0"/>
      <w:divBdr>
        <w:top w:val="none" w:sz="0" w:space="0" w:color="auto"/>
        <w:left w:val="none" w:sz="0" w:space="0" w:color="auto"/>
        <w:bottom w:val="none" w:sz="0" w:space="0" w:color="auto"/>
        <w:right w:val="none" w:sz="0" w:space="0" w:color="auto"/>
      </w:divBdr>
      <w:divsChild>
        <w:div w:id="898596539">
          <w:marLeft w:val="0"/>
          <w:marRight w:val="0"/>
          <w:marTop w:val="0"/>
          <w:marBottom w:val="0"/>
          <w:divBdr>
            <w:top w:val="none" w:sz="0" w:space="0" w:color="auto"/>
            <w:left w:val="none" w:sz="0" w:space="0" w:color="auto"/>
            <w:bottom w:val="none" w:sz="0" w:space="0" w:color="auto"/>
            <w:right w:val="none" w:sz="0" w:space="0" w:color="auto"/>
          </w:divBdr>
        </w:div>
        <w:div w:id="2120442157">
          <w:marLeft w:val="0"/>
          <w:marRight w:val="0"/>
          <w:marTop w:val="0"/>
          <w:marBottom w:val="0"/>
          <w:divBdr>
            <w:top w:val="none" w:sz="0" w:space="0" w:color="auto"/>
            <w:left w:val="none" w:sz="0" w:space="0" w:color="auto"/>
            <w:bottom w:val="none" w:sz="0" w:space="0" w:color="auto"/>
            <w:right w:val="none" w:sz="0" w:space="0" w:color="auto"/>
          </w:divBdr>
        </w:div>
        <w:div w:id="796030477">
          <w:marLeft w:val="0"/>
          <w:marRight w:val="0"/>
          <w:marTop w:val="0"/>
          <w:marBottom w:val="0"/>
          <w:divBdr>
            <w:top w:val="none" w:sz="0" w:space="0" w:color="auto"/>
            <w:left w:val="none" w:sz="0" w:space="0" w:color="auto"/>
            <w:bottom w:val="none" w:sz="0" w:space="0" w:color="auto"/>
            <w:right w:val="none" w:sz="0" w:space="0" w:color="auto"/>
          </w:divBdr>
        </w:div>
      </w:divsChild>
    </w:div>
    <w:div w:id="2012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lekom.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D8C8-CF81-49B6-B76F-89A86D41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aleksandarjo</dc:creator>
  <cp:lastModifiedBy>Rosica Petrova</cp:lastModifiedBy>
  <cp:revision>3</cp:revision>
  <cp:lastPrinted>2018-03-26T09:57:00Z</cp:lastPrinted>
  <dcterms:created xsi:type="dcterms:W3CDTF">2020-09-29T07:59:00Z</dcterms:created>
  <dcterms:modified xsi:type="dcterms:W3CDTF">2020-09-29T08:09:00Z</dcterms:modified>
</cp:coreProperties>
</file>